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E15122" w:rsidRPr="00CC1D27" w:rsidRDefault="00E15122" w:rsidP="003C6494">
      <w:pPr>
        <w:jc w:val="center"/>
        <w:rPr>
          <w:b/>
        </w:rPr>
      </w:pPr>
    </w:p>
    <w:p w:rsidR="007F5903" w:rsidRPr="00CC1D27" w:rsidRDefault="0068782D" w:rsidP="007F5903">
      <w:r>
        <w:t>12 января</w:t>
      </w:r>
      <w:r w:rsidR="00D978B7" w:rsidRPr="00CC1D27">
        <w:t xml:space="preserve"> </w:t>
      </w:r>
      <w:r w:rsidR="00733E9E" w:rsidRPr="00CC1D27">
        <w:t xml:space="preserve"> </w:t>
      </w:r>
      <w:r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CC1D27">
        <w:t>№</w:t>
      </w:r>
      <w:r w:rsidR="00D935B8">
        <w:t>2</w:t>
      </w:r>
      <w:r w:rsidR="00357673">
        <w:t>9</w:t>
      </w:r>
      <w:r>
        <w:t>8</w:t>
      </w:r>
      <w:r w:rsidR="00D935B8">
        <w:t>/</w:t>
      </w:r>
      <w:r>
        <w:t>6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CC60D4">
        <w:rPr>
          <w:b/>
        </w:rPr>
        <w:t>78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D935B8" w:rsidRPr="00C215B7">
        <w:rPr>
          <w:rFonts w:ascii="Times New Roman" w:hAnsi="Times New Roman" w:cs="Times New Roman"/>
          <w:sz w:val="24"/>
          <w:szCs w:val="24"/>
        </w:rPr>
        <w:t>избирательного участка N5</w:t>
      </w:r>
      <w:r w:rsidR="00233FDE">
        <w:rPr>
          <w:rFonts w:ascii="Times New Roman" w:hAnsi="Times New Roman" w:cs="Times New Roman"/>
          <w:sz w:val="24"/>
          <w:szCs w:val="24"/>
        </w:rPr>
        <w:t>78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68782D">
        <w:rPr>
          <w:rFonts w:ascii="Times New Roman" w:hAnsi="Times New Roman" w:cs="Times New Roman"/>
          <w:sz w:val="24"/>
          <w:szCs w:val="24"/>
        </w:rPr>
        <w:t>от 12.01</w:t>
      </w:r>
      <w:r w:rsidR="008E3493" w:rsidRPr="00C215B7">
        <w:rPr>
          <w:rFonts w:ascii="Times New Roman" w:hAnsi="Times New Roman" w:cs="Times New Roman"/>
          <w:sz w:val="24"/>
          <w:szCs w:val="24"/>
        </w:rPr>
        <w:t>.</w:t>
      </w:r>
      <w:r w:rsidR="000B7B2E" w:rsidRPr="00C215B7">
        <w:rPr>
          <w:rFonts w:ascii="Times New Roman" w:hAnsi="Times New Roman" w:cs="Times New Roman"/>
          <w:sz w:val="24"/>
          <w:szCs w:val="24"/>
        </w:rPr>
        <w:t>20</w:t>
      </w:r>
      <w:r w:rsidR="0068782D">
        <w:rPr>
          <w:rFonts w:ascii="Times New Roman" w:hAnsi="Times New Roman" w:cs="Times New Roman"/>
          <w:sz w:val="24"/>
          <w:szCs w:val="24"/>
        </w:rPr>
        <w:t>18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 N 2</w:t>
      </w:r>
      <w:r w:rsidR="0068782D">
        <w:rPr>
          <w:rFonts w:ascii="Times New Roman" w:hAnsi="Times New Roman" w:cs="Times New Roman"/>
          <w:sz w:val="24"/>
          <w:szCs w:val="24"/>
        </w:rPr>
        <w:t>98</w:t>
      </w:r>
      <w:r w:rsidR="006A3A10" w:rsidRPr="00C215B7">
        <w:rPr>
          <w:rFonts w:ascii="Times New Roman" w:hAnsi="Times New Roman" w:cs="Times New Roman"/>
          <w:sz w:val="24"/>
          <w:szCs w:val="24"/>
        </w:rPr>
        <w:t>/</w:t>
      </w:r>
      <w:r w:rsidR="0068782D">
        <w:rPr>
          <w:rFonts w:ascii="Times New Roman" w:hAnsi="Times New Roman" w:cs="Times New Roman"/>
          <w:sz w:val="24"/>
          <w:szCs w:val="24"/>
        </w:rPr>
        <w:t>4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266F8" w:rsidRPr="009266F8" w:rsidRDefault="00220032" w:rsidP="00A74518">
      <w:pPr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№5</w:t>
      </w:r>
      <w:r w:rsidR="009266F8" w:rsidRPr="009266F8">
        <w:rPr>
          <w:rFonts w:eastAsiaTheme="minorEastAsia"/>
        </w:rPr>
        <w:t>78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3542AA" w:rsidRPr="009266F8">
        <w:rPr>
          <w:rFonts w:eastAsiaTheme="minorEastAsia"/>
        </w:rPr>
        <w:t xml:space="preserve"> </w:t>
      </w:r>
      <w:r w:rsidR="00A74518" w:rsidRPr="00A74518">
        <w:rPr>
          <w:rFonts w:eastAsiaTheme="minorEastAsia"/>
        </w:rPr>
        <w:t>Панфилову Анну</w:t>
      </w:r>
      <w:r w:rsidR="00A74518" w:rsidRPr="00A74518">
        <w:rPr>
          <w:rFonts w:eastAsiaTheme="minorEastAsia"/>
        </w:rPr>
        <w:t xml:space="preserve"> Леонидовн</w:t>
      </w:r>
      <w:r w:rsidR="00A74518" w:rsidRPr="00A74518">
        <w:rPr>
          <w:rFonts w:eastAsiaTheme="minorEastAsia"/>
        </w:rPr>
        <w:t>у</w:t>
      </w:r>
      <w:r w:rsidR="009266F8" w:rsidRPr="00A74518">
        <w:rPr>
          <w:rFonts w:eastAsiaTheme="minorEastAsia"/>
        </w:rPr>
        <w:t xml:space="preserve">, </w:t>
      </w:r>
      <w:r w:rsidR="00A74518" w:rsidRPr="00A74518">
        <w:rPr>
          <w:rFonts w:eastAsiaTheme="minorEastAsia"/>
        </w:rPr>
        <w:t>10.04.1984</w:t>
      </w:r>
      <w:r w:rsidR="00A74518" w:rsidRPr="00A74518">
        <w:rPr>
          <w:rFonts w:eastAsiaTheme="minorEastAsia"/>
        </w:rPr>
        <w:t xml:space="preserve"> </w:t>
      </w:r>
      <w:r w:rsidR="00C215B7" w:rsidRPr="00A74518">
        <w:rPr>
          <w:rFonts w:eastAsiaTheme="minorEastAsia"/>
        </w:rPr>
        <w:t xml:space="preserve">года рождения, </w:t>
      </w:r>
      <w:r w:rsidR="00A74518" w:rsidRPr="00A74518">
        <w:rPr>
          <w:rFonts w:eastAsiaTheme="minorEastAsia"/>
        </w:rPr>
        <w:t>директор</w:t>
      </w:r>
      <w:r w:rsidR="00A74518">
        <w:rPr>
          <w:rFonts w:eastAsiaTheme="minorEastAsia"/>
        </w:rPr>
        <w:t>а магазина</w:t>
      </w:r>
      <w:r w:rsidR="00A74518" w:rsidRPr="00A74518">
        <w:rPr>
          <w:rFonts w:eastAsiaTheme="minorEastAsia"/>
        </w:rPr>
        <w:t xml:space="preserve"> ИП Панфилова Светлана Викторовна</w:t>
      </w:r>
      <w:r w:rsidR="00C215B7" w:rsidRPr="00A74518">
        <w:rPr>
          <w:rFonts w:eastAsiaTheme="minorEastAsia"/>
        </w:rPr>
        <w:t>,</w:t>
      </w:r>
      <w:r w:rsidR="0009328B" w:rsidRPr="00A74518">
        <w:rPr>
          <w:rFonts w:eastAsiaTheme="minorEastAsia"/>
        </w:rPr>
        <w:t xml:space="preserve"> </w:t>
      </w:r>
      <w:r w:rsidR="00C215B7" w:rsidRPr="00A74518">
        <w:rPr>
          <w:rFonts w:eastAsiaTheme="minorEastAsia"/>
        </w:rPr>
        <w:t xml:space="preserve">выдвинутую </w:t>
      </w:r>
      <w:r w:rsidR="00A74518" w:rsidRPr="00A74518">
        <w:rPr>
          <w:rFonts w:eastAsiaTheme="minorEastAsia"/>
        </w:rPr>
        <w:t>собрание избирателей по месту работы</w:t>
      </w:r>
      <w:r w:rsidR="009266F8" w:rsidRPr="00A74518">
        <w:rPr>
          <w:rFonts w:eastAsiaTheme="minorEastAsia"/>
        </w:rPr>
        <w:t>.</w:t>
      </w:r>
    </w:p>
    <w:p w:rsidR="00271698" w:rsidRPr="00C215B7" w:rsidRDefault="00220032" w:rsidP="002035D8">
      <w:pPr>
        <w:ind w:left="-60" w:right="-1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Default="001C2466" w:rsidP="002035D8">
      <w:pPr>
        <w:ind w:right="-1"/>
        <w:jc w:val="both"/>
      </w:pPr>
    </w:p>
    <w:p w:rsidR="00C215B7" w:rsidRDefault="00C215B7" w:rsidP="00C95875">
      <w:pPr>
        <w:jc w:val="both"/>
      </w:pPr>
    </w:p>
    <w:p w:rsidR="00A74518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215B7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Председатель</w:t>
      </w:r>
      <w:r w:rsidR="0041446B" w:rsidRPr="00CC1D27">
        <w:rPr>
          <w:sz w:val="24"/>
          <w:szCs w:val="24"/>
        </w:rPr>
        <w:t xml:space="preserve">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Е.С.Яковлев</w:t>
      </w:r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7673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62DB"/>
    <w:rsid w:val="00615B47"/>
    <w:rsid w:val="0062607A"/>
    <w:rsid w:val="006364A5"/>
    <w:rsid w:val="00650627"/>
    <w:rsid w:val="00664512"/>
    <w:rsid w:val="00672E14"/>
    <w:rsid w:val="00683929"/>
    <w:rsid w:val="0068782D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02BD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74518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121</cp:revision>
  <cp:lastPrinted>2017-10-04T14:32:00Z</cp:lastPrinted>
  <dcterms:created xsi:type="dcterms:W3CDTF">2015-08-14T07:58:00Z</dcterms:created>
  <dcterms:modified xsi:type="dcterms:W3CDTF">2018-01-15T07:34:00Z</dcterms:modified>
</cp:coreProperties>
</file>