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1C26D2" w:rsidRDefault="001C2B10" w:rsidP="001C2B10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C2B10">
        <w:rPr>
          <w:rFonts w:ascii="Times New Roman" w:hAnsi="Times New Roman" w:cs="Times New Roman"/>
          <w:sz w:val="24"/>
          <w:szCs w:val="24"/>
        </w:rPr>
        <w:t xml:space="preserve">(с полномочиями  </w:t>
      </w:r>
      <w:r>
        <w:rPr>
          <w:rFonts w:ascii="Times New Roman" w:hAnsi="Times New Roman" w:cs="Times New Roman"/>
          <w:sz w:val="24"/>
          <w:szCs w:val="24"/>
        </w:rPr>
        <w:t xml:space="preserve">окружной избирательной комисии </w:t>
      </w:r>
      <w:r w:rsidRPr="001C2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C2B10" w:rsidRPr="001C2B10" w:rsidRDefault="001C2B10" w:rsidP="001C2B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многоманданого избирательного округа №18) </w:t>
      </w:r>
      <w:r w:rsidRPr="001C2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C2B10" w:rsidRPr="001C2B10" w:rsidRDefault="001C2B10" w:rsidP="001C2B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2B10" w:rsidRDefault="001C2B10" w:rsidP="001C2B10">
      <w:pPr>
        <w:pStyle w:val="a3"/>
        <w:rPr>
          <w:rFonts w:ascii="Times New Roman" w:hAnsi="Times New Roman" w:cs="Times New Roman"/>
        </w:rPr>
      </w:pPr>
    </w:p>
    <w:p w:rsidR="001C2B10" w:rsidRPr="001C26D2" w:rsidRDefault="001C26D2" w:rsidP="001C2B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октября </w:t>
      </w:r>
      <w:r w:rsidR="001C2B10" w:rsidRPr="001C26D2">
        <w:rPr>
          <w:rFonts w:ascii="Times New Roman" w:hAnsi="Times New Roman" w:cs="Times New Roman"/>
          <w:sz w:val="24"/>
          <w:szCs w:val="24"/>
        </w:rPr>
        <w:t xml:space="preserve"> 2019 года                                                                            </w:t>
      </w:r>
      <w:r w:rsidRPr="00DE240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540D" w:rsidRPr="001C26D2">
        <w:rPr>
          <w:rFonts w:ascii="Times New Roman" w:hAnsi="Times New Roman" w:cs="Times New Roman"/>
          <w:sz w:val="24"/>
          <w:szCs w:val="24"/>
        </w:rPr>
        <w:t>№ 119/10</w:t>
      </w:r>
    </w:p>
    <w:p w:rsidR="00183E04" w:rsidRPr="001C26D2" w:rsidRDefault="00183E04" w:rsidP="00183E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E04" w:rsidRPr="001C26D2" w:rsidRDefault="00183E04" w:rsidP="006172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6D2">
        <w:rPr>
          <w:rFonts w:ascii="Times New Roman" w:hAnsi="Times New Roman" w:cs="Times New Roman"/>
          <w:b/>
          <w:sz w:val="24"/>
          <w:szCs w:val="24"/>
        </w:rPr>
        <w:t xml:space="preserve">Об аннулировании </w:t>
      </w:r>
      <w:r w:rsidR="00774561" w:rsidRPr="001C26D2">
        <w:rPr>
          <w:rFonts w:ascii="Times New Roman" w:hAnsi="Times New Roman" w:cs="Times New Roman"/>
          <w:b/>
          <w:sz w:val="24"/>
          <w:szCs w:val="24"/>
        </w:rPr>
        <w:t>выдвижения</w:t>
      </w:r>
      <w:r w:rsidRPr="001C26D2">
        <w:rPr>
          <w:rFonts w:ascii="Times New Roman" w:hAnsi="Times New Roman" w:cs="Times New Roman"/>
          <w:b/>
          <w:sz w:val="24"/>
          <w:szCs w:val="24"/>
        </w:rPr>
        <w:t xml:space="preserve"> кандидата в депутаты</w:t>
      </w:r>
    </w:p>
    <w:p w:rsidR="00A46CBF" w:rsidRPr="001C26D2" w:rsidRDefault="00530297" w:rsidP="00A46C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6D2"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="006172C4" w:rsidRPr="001C2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B10" w:rsidRPr="001C26D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Шлиссельбургское городское поселение </w:t>
      </w:r>
      <w:r w:rsidR="00FA49BC" w:rsidRPr="001C26D2"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="00183E04" w:rsidRPr="001C26D2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FA49BC" w:rsidRPr="001C26D2">
        <w:rPr>
          <w:rFonts w:ascii="Times New Roman" w:hAnsi="Times New Roman" w:cs="Times New Roman"/>
          <w:b/>
          <w:sz w:val="24"/>
          <w:szCs w:val="24"/>
        </w:rPr>
        <w:t>ного</w:t>
      </w:r>
      <w:r w:rsidR="005916CA" w:rsidRPr="001C26D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A49BC" w:rsidRPr="001C26D2">
        <w:rPr>
          <w:rFonts w:ascii="Times New Roman" w:hAnsi="Times New Roman" w:cs="Times New Roman"/>
          <w:b/>
          <w:sz w:val="24"/>
          <w:szCs w:val="24"/>
        </w:rPr>
        <w:t>а</w:t>
      </w:r>
      <w:r w:rsidR="00183E04" w:rsidRPr="001C26D2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5D2029" w:rsidRPr="001C2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B10" w:rsidRPr="001C26D2">
        <w:rPr>
          <w:rFonts w:ascii="Times New Roman" w:hAnsi="Times New Roman" w:cs="Times New Roman"/>
          <w:b/>
          <w:sz w:val="24"/>
          <w:szCs w:val="24"/>
        </w:rPr>
        <w:t>пятого</w:t>
      </w:r>
      <w:r w:rsidR="005D2029" w:rsidRPr="001C26D2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B5538C" w:rsidRPr="001C26D2">
        <w:rPr>
          <w:rFonts w:ascii="Times New Roman" w:hAnsi="Times New Roman" w:cs="Times New Roman"/>
          <w:b/>
          <w:sz w:val="24"/>
          <w:szCs w:val="24"/>
        </w:rPr>
        <w:t>,</w:t>
      </w:r>
      <w:r w:rsidR="00A46CBF" w:rsidRPr="001C26D2">
        <w:rPr>
          <w:rFonts w:ascii="Times New Roman" w:hAnsi="Times New Roman" w:cs="Times New Roman"/>
          <w:b/>
          <w:sz w:val="24"/>
          <w:szCs w:val="24"/>
        </w:rPr>
        <w:t xml:space="preserve"> выдвинутого в порядке самовыдвижения</w:t>
      </w:r>
      <w:r w:rsidR="0051540D" w:rsidRPr="001C2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CBF" w:rsidRPr="001C26D2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="001C2B10" w:rsidRPr="001C26D2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 18</w:t>
      </w:r>
    </w:p>
    <w:p w:rsidR="00183E04" w:rsidRPr="001C26D2" w:rsidRDefault="00183E04" w:rsidP="00A46CBF">
      <w:pPr>
        <w:pStyle w:val="a3"/>
        <w:jc w:val="center"/>
        <w:rPr>
          <w:sz w:val="24"/>
          <w:szCs w:val="24"/>
        </w:rPr>
      </w:pPr>
    </w:p>
    <w:p w:rsidR="001134F0" w:rsidRPr="001C26D2" w:rsidRDefault="001134F0" w:rsidP="005D18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1C26D2">
        <w:rPr>
          <w:rFonts w:ascii="Times New Roman" w:hAnsi="Times New Roman" w:cs="Times New Roman"/>
          <w:spacing w:val="-4"/>
          <w:sz w:val="24"/>
          <w:szCs w:val="24"/>
        </w:rPr>
        <w:t xml:space="preserve">Кандидат в депутаты совета депутатов </w:t>
      </w:r>
      <w:r w:rsidR="001C2B10" w:rsidRPr="001C26D2">
        <w:rPr>
          <w:rFonts w:ascii="Times New Roman" w:hAnsi="Times New Roman" w:cs="Times New Roman"/>
          <w:spacing w:val="-4"/>
          <w:sz w:val="24"/>
          <w:szCs w:val="24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 Верещагин Алексей Леонидович, выдвинутый</w:t>
      </w:r>
      <w:r w:rsidRPr="001C26D2">
        <w:rPr>
          <w:rFonts w:ascii="Times New Roman" w:hAnsi="Times New Roman" w:cs="Times New Roman"/>
          <w:spacing w:val="-4"/>
          <w:sz w:val="24"/>
          <w:szCs w:val="24"/>
        </w:rPr>
        <w:t xml:space="preserve"> по </w:t>
      </w:r>
      <w:r w:rsidR="001C2B10" w:rsidRPr="001C26D2">
        <w:rPr>
          <w:rFonts w:ascii="Times New Roman" w:hAnsi="Times New Roman" w:cs="Times New Roman"/>
          <w:spacing w:val="-4"/>
          <w:sz w:val="24"/>
          <w:szCs w:val="24"/>
        </w:rPr>
        <w:t>четырёх</w:t>
      </w:r>
      <w:r w:rsidRPr="001C26D2">
        <w:rPr>
          <w:rFonts w:ascii="Times New Roman" w:hAnsi="Times New Roman" w:cs="Times New Roman"/>
          <w:spacing w:val="-4"/>
          <w:sz w:val="24"/>
          <w:szCs w:val="24"/>
        </w:rPr>
        <w:t>мандатному</w:t>
      </w:r>
      <w:r w:rsidR="0019547D" w:rsidRPr="001C26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26D2">
        <w:rPr>
          <w:rFonts w:ascii="Times New Roman" w:hAnsi="Times New Roman" w:cs="Times New Roman"/>
          <w:spacing w:val="-4"/>
          <w:sz w:val="24"/>
          <w:szCs w:val="24"/>
        </w:rPr>
        <w:t>из</w:t>
      </w:r>
      <w:r w:rsidR="001C2B10" w:rsidRPr="001C26D2">
        <w:rPr>
          <w:rFonts w:ascii="Times New Roman" w:hAnsi="Times New Roman" w:cs="Times New Roman"/>
          <w:spacing w:val="-4"/>
          <w:sz w:val="24"/>
          <w:szCs w:val="24"/>
        </w:rPr>
        <w:t>бирательному округу № 18</w:t>
      </w:r>
      <w:r w:rsidRPr="001C26D2">
        <w:rPr>
          <w:rFonts w:ascii="Times New Roman" w:hAnsi="Times New Roman" w:cs="Times New Roman"/>
          <w:spacing w:val="-4"/>
          <w:sz w:val="24"/>
          <w:szCs w:val="24"/>
        </w:rPr>
        <w:t>, подал</w:t>
      </w:r>
      <w:r w:rsidR="001C2B10" w:rsidRPr="001C26D2">
        <w:rPr>
          <w:rFonts w:ascii="Times New Roman" w:hAnsi="Times New Roman" w:cs="Times New Roman"/>
          <w:spacing w:val="-4"/>
          <w:sz w:val="24"/>
          <w:szCs w:val="24"/>
        </w:rPr>
        <w:t xml:space="preserve"> 28 октября </w:t>
      </w:r>
      <w:r w:rsidR="0019547D" w:rsidRPr="001C26D2">
        <w:rPr>
          <w:rFonts w:ascii="Times New Roman" w:hAnsi="Times New Roman" w:cs="Times New Roman"/>
          <w:spacing w:val="-4"/>
          <w:sz w:val="24"/>
          <w:szCs w:val="24"/>
        </w:rPr>
        <w:t xml:space="preserve"> 2019</w:t>
      </w:r>
      <w:r w:rsidRPr="001C26D2">
        <w:rPr>
          <w:rFonts w:ascii="Times New Roman" w:hAnsi="Times New Roman" w:cs="Times New Roman"/>
          <w:spacing w:val="-4"/>
          <w:sz w:val="24"/>
          <w:szCs w:val="24"/>
        </w:rPr>
        <w:t xml:space="preserve"> года в территориальную избирательную комиссию Кировского муниципального района</w:t>
      </w:r>
      <w:r w:rsidR="001C2B10" w:rsidRPr="001C26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26D2">
        <w:rPr>
          <w:rFonts w:ascii="Times New Roman" w:hAnsi="Times New Roman" w:cs="Times New Roman"/>
          <w:spacing w:val="-4"/>
          <w:sz w:val="24"/>
          <w:szCs w:val="24"/>
        </w:rPr>
        <w:t>с полномочиями окружной избирательной ко</w:t>
      </w:r>
      <w:r w:rsidR="001871DD" w:rsidRPr="001C26D2">
        <w:rPr>
          <w:rFonts w:ascii="Times New Roman" w:hAnsi="Times New Roman" w:cs="Times New Roman"/>
          <w:spacing w:val="-4"/>
          <w:sz w:val="24"/>
          <w:szCs w:val="24"/>
        </w:rPr>
        <w:t xml:space="preserve">миссии </w:t>
      </w:r>
      <w:r w:rsidR="001C2B10" w:rsidRPr="001C26D2">
        <w:rPr>
          <w:rFonts w:ascii="Times New Roman" w:hAnsi="Times New Roman" w:cs="Times New Roman"/>
          <w:spacing w:val="-4"/>
          <w:sz w:val="24"/>
          <w:szCs w:val="24"/>
        </w:rPr>
        <w:t>многомандатного избирательного округа №18</w:t>
      </w:r>
      <w:r w:rsidRPr="001C26D2">
        <w:rPr>
          <w:rFonts w:ascii="Times New Roman" w:hAnsi="Times New Roman" w:cs="Times New Roman"/>
          <w:spacing w:val="-4"/>
          <w:sz w:val="24"/>
          <w:szCs w:val="24"/>
        </w:rPr>
        <w:t xml:space="preserve"> заявление об аннулировании выдвижения своей кандидатуры.</w:t>
      </w:r>
      <w:proofErr w:type="gramEnd"/>
    </w:p>
    <w:p w:rsidR="001134F0" w:rsidRPr="001C26D2" w:rsidRDefault="001134F0" w:rsidP="005D18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D2">
        <w:rPr>
          <w:rFonts w:ascii="Times New Roman" w:hAnsi="Times New Roman" w:cs="Times New Roman"/>
          <w:sz w:val="24"/>
          <w:szCs w:val="24"/>
        </w:rPr>
        <w:t xml:space="preserve">       В соответствии с пунктом 1 статьи 69 </w:t>
      </w:r>
      <w:r w:rsidRPr="001C26D2">
        <w:rPr>
          <w:rFonts w:ascii="Times New Roman" w:hAnsi="Times New Roman" w:cs="Times New Roman"/>
          <w:spacing w:val="-4"/>
          <w:sz w:val="24"/>
          <w:szCs w:val="24"/>
        </w:rPr>
        <w:t>областного закона от 15.03.2012 года № 20-оз «О муниципальных выборах в Ленинградской области»</w:t>
      </w:r>
      <w:r w:rsidRPr="001C26D2"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комиссия Кировского муниципального района (с полномочиями </w:t>
      </w:r>
      <w:r w:rsidR="005D181C" w:rsidRPr="001C26D2">
        <w:rPr>
          <w:rFonts w:ascii="Times New Roman" w:hAnsi="Times New Roman" w:cs="Times New Roman"/>
          <w:sz w:val="24"/>
          <w:szCs w:val="24"/>
        </w:rPr>
        <w:t xml:space="preserve">окружной избирательной </w:t>
      </w:r>
      <w:r w:rsidRPr="001C26D2">
        <w:rPr>
          <w:rFonts w:ascii="Times New Roman" w:hAnsi="Times New Roman" w:cs="Times New Roman"/>
          <w:sz w:val="24"/>
          <w:szCs w:val="24"/>
        </w:rPr>
        <w:t>ко</w:t>
      </w:r>
      <w:r w:rsidR="001871DD" w:rsidRPr="001C26D2">
        <w:rPr>
          <w:rFonts w:ascii="Times New Roman" w:hAnsi="Times New Roman" w:cs="Times New Roman"/>
          <w:sz w:val="24"/>
          <w:szCs w:val="24"/>
        </w:rPr>
        <w:t xml:space="preserve">миссии </w:t>
      </w:r>
      <w:r w:rsidR="001C2B10" w:rsidRPr="001C26D2">
        <w:rPr>
          <w:rFonts w:ascii="Times New Roman" w:hAnsi="Times New Roman" w:cs="Times New Roman"/>
          <w:sz w:val="24"/>
          <w:szCs w:val="24"/>
        </w:rPr>
        <w:t>многомандатного избирательного округа №18</w:t>
      </w:r>
      <w:r w:rsidR="00E62A7E" w:rsidRPr="001C26D2">
        <w:rPr>
          <w:rFonts w:ascii="Times New Roman" w:hAnsi="Times New Roman" w:cs="Times New Roman"/>
          <w:sz w:val="24"/>
          <w:szCs w:val="24"/>
        </w:rPr>
        <w:t>)</w:t>
      </w:r>
      <w:r w:rsidRPr="001C26D2">
        <w:rPr>
          <w:rFonts w:ascii="Times New Roman" w:hAnsi="Times New Roman" w:cs="Times New Roman"/>
          <w:sz w:val="24"/>
          <w:szCs w:val="24"/>
        </w:rPr>
        <w:t xml:space="preserve"> </w:t>
      </w:r>
      <w:r w:rsidRPr="001C26D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134F0" w:rsidRPr="001C26D2" w:rsidRDefault="001134F0" w:rsidP="005D18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6D2">
        <w:rPr>
          <w:rFonts w:ascii="Times New Roman" w:hAnsi="Times New Roman" w:cs="Times New Roman"/>
          <w:sz w:val="24"/>
          <w:szCs w:val="24"/>
        </w:rPr>
        <w:t xml:space="preserve">1. </w:t>
      </w:r>
      <w:r w:rsidR="001C2B10" w:rsidRPr="001C26D2">
        <w:rPr>
          <w:rFonts w:ascii="Times New Roman" w:hAnsi="Times New Roman" w:cs="Times New Roman"/>
          <w:sz w:val="24"/>
          <w:szCs w:val="24"/>
        </w:rPr>
        <w:t>Принять к сведению заявление об аннулировании выдвижения Верещагина Алексея Леонидовича,</w:t>
      </w:r>
      <w:r w:rsidR="005D181C" w:rsidRPr="001C26D2">
        <w:rPr>
          <w:rFonts w:ascii="Times New Roman" w:hAnsi="Times New Roman" w:cs="Times New Roman"/>
          <w:sz w:val="24"/>
          <w:szCs w:val="24"/>
        </w:rPr>
        <w:t xml:space="preserve"> </w:t>
      </w:r>
      <w:r w:rsidR="001C2B10" w:rsidRPr="001C26D2">
        <w:rPr>
          <w:rFonts w:ascii="Times New Roman" w:hAnsi="Times New Roman" w:cs="Times New Roman"/>
          <w:sz w:val="24"/>
          <w:szCs w:val="24"/>
        </w:rPr>
        <w:t xml:space="preserve">выдвинутого по многомандатному избирательному округу №18.   </w:t>
      </w:r>
    </w:p>
    <w:p w:rsidR="001C2B10" w:rsidRPr="001C26D2" w:rsidRDefault="001134F0" w:rsidP="005D181C">
      <w:pPr>
        <w:pStyle w:val="a3"/>
        <w:tabs>
          <w:tab w:val="left" w:pos="9355"/>
        </w:tabs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6D2">
        <w:rPr>
          <w:rFonts w:ascii="Times New Roman" w:hAnsi="Times New Roman" w:cs="Times New Roman"/>
          <w:sz w:val="24"/>
          <w:szCs w:val="24"/>
        </w:rPr>
        <w:t xml:space="preserve">2. </w:t>
      </w:r>
      <w:r w:rsidR="001C2B10" w:rsidRPr="001C26D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газетах «Ладога», «Невский исток», в сетевом издании «Официальный сайт Администрации Кировского муниципального района Ленинградской области» (KIROVSK-REG.RU), на официальном сайте территориальной избирательной комиссии Кировского муниципального района 011.iklenobl.ru.</w:t>
      </w:r>
    </w:p>
    <w:tbl>
      <w:tblPr>
        <w:tblW w:w="9464" w:type="dxa"/>
        <w:tblLayout w:type="fixed"/>
        <w:tblLook w:val="04A0"/>
      </w:tblPr>
      <w:tblGrid>
        <w:gridCol w:w="2943"/>
        <w:gridCol w:w="3544"/>
        <w:gridCol w:w="2977"/>
      </w:tblGrid>
      <w:tr w:rsidR="001C26D2" w:rsidRPr="001C26D2" w:rsidTr="00080780">
        <w:trPr>
          <w:trHeight w:val="2376"/>
        </w:trPr>
        <w:tc>
          <w:tcPr>
            <w:tcW w:w="2943" w:type="dxa"/>
            <w:hideMark/>
          </w:tcPr>
          <w:p w:rsidR="001C26D2" w:rsidRPr="001C26D2" w:rsidRDefault="001C26D2" w:rsidP="000807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D2" w:rsidRPr="001C26D2" w:rsidRDefault="001C26D2" w:rsidP="000807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D2" w:rsidRPr="001C26D2" w:rsidRDefault="001C26D2" w:rsidP="000807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6D2" w:rsidRPr="001C26D2" w:rsidRDefault="001C26D2" w:rsidP="000807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D2" w:rsidRPr="001C26D2" w:rsidRDefault="001C26D2" w:rsidP="000807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26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ТИК </w:t>
            </w:r>
          </w:p>
        </w:tc>
        <w:tc>
          <w:tcPr>
            <w:tcW w:w="3544" w:type="dxa"/>
          </w:tcPr>
          <w:p w:rsidR="001C26D2" w:rsidRPr="001C26D2" w:rsidRDefault="001C26D2" w:rsidP="000807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26D2" w:rsidRPr="001C26D2" w:rsidRDefault="001C26D2" w:rsidP="000807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26D2" w:rsidRPr="001C26D2" w:rsidRDefault="001C26D2" w:rsidP="000807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C26D2" w:rsidRPr="001C26D2" w:rsidRDefault="001C26D2" w:rsidP="0008078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C26D2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2080260" cy="7315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C26D2" w:rsidRPr="001C26D2" w:rsidRDefault="001C26D2" w:rsidP="000807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D2" w:rsidRPr="001C26D2" w:rsidRDefault="001C26D2" w:rsidP="000807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D2" w:rsidRPr="001C26D2" w:rsidRDefault="001C26D2" w:rsidP="000807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26D2" w:rsidRPr="001C26D2" w:rsidRDefault="001C26D2" w:rsidP="000807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26D2" w:rsidRPr="001C26D2" w:rsidRDefault="00DE2406" w:rsidP="0008078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1C26D2" w:rsidRPr="001C26D2">
              <w:rPr>
                <w:rFonts w:ascii="Times New Roman" w:hAnsi="Times New Roman" w:cs="Times New Roman"/>
                <w:sz w:val="24"/>
                <w:szCs w:val="24"/>
              </w:rPr>
              <w:t>О.Н. Кротова</w:t>
            </w:r>
          </w:p>
          <w:p w:rsidR="001C26D2" w:rsidRPr="001C26D2" w:rsidRDefault="001C26D2" w:rsidP="000807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26D2" w:rsidRPr="001C26D2" w:rsidTr="00080780">
        <w:tc>
          <w:tcPr>
            <w:tcW w:w="2943" w:type="dxa"/>
            <w:hideMark/>
          </w:tcPr>
          <w:p w:rsidR="001C26D2" w:rsidRPr="001C26D2" w:rsidRDefault="001C26D2" w:rsidP="000807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26D2">
              <w:rPr>
                <w:rFonts w:ascii="Times New Roman" w:hAnsi="Times New Roman" w:cs="Times New Roman"/>
                <w:sz w:val="24"/>
                <w:szCs w:val="24"/>
              </w:rPr>
              <w:t>Секретарь ТИК</w:t>
            </w:r>
          </w:p>
        </w:tc>
        <w:tc>
          <w:tcPr>
            <w:tcW w:w="3544" w:type="dxa"/>
          </w:tcPr>
          <w:p w:rsidR="001C26D2" w:rsidRPr="001C26D2" w:rsidRDefault="001C26D2" w:rsidP="00080780">
            <w:pPr>
              <w:pStyle w:val="a3"/>
              <w:spacing w:line="276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D2">
              <w:rPr>
                <w:rFonts w:ascii="System" w:hAnsi="System"/>
                <w:noProof/>
                <w:sz w:val="24"/>
                <w:szCs w:val="24"/>
              </w:rPr>
              <w:drawing>
                <wp:inline distT="0" distB="0" distL="0" distR="0">
                  <wp:extent cx="1082040" cy="708660"/>
                  <wp:effectExtent l="19050" t="0" r="3810" b="0"/>
                  <wp:docPr id="2" name="Рисунок 1" descr="подпись ю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ю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6D2" w:rsidRPr="001C26D2" w:rsidRDefault="001C26D2" w:rsidP="00080780">
            <w:pPr>
              <w:pStyle w:val="a3"/>
              <w:spacing w:line="276" w:lineRule="auto"/>
              <w:ind w:left="60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C26D2" w:rsidRPr="001C26D2" w:rsidRDefault="00DE2406" w:rsidP="0008078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1C26D2" w:rsidRPr="001C26D2">
              <w:rPr>
                <w:rFonts w:ascii="Times New Roman" w:hAnsi="Times New Roman" w:cs="Times New Roman"/>
                <w:sz w:val="24"/>
                <w:szCs w:val="24"/>
              </w:rPr>
              <w:t>Ю.В. Тимофеева</w:t>
            </w:r>
          </w:p>
          <w:p w:rsidR="001C26D2" w:rsidRPr="001C26D2" w:rsidRDefault="001C26D2" w:rsidP="000807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83E04" w:rsidRPr="001C26D2" w:rsidRDefault="00183E04" w:rsidP="001C26D2">
      <w:pPr>
        <w:pStyle w:val="a4"/>
        <w:ind w:left="0" w:firstLine="708"/>
        <w:jc w:val="both"/>
      </w:pPr>
    </w:p>
    <w:sectPr w:rsidR="00183E04" w:rsidRPr="001C26D2" w:rsidSect="00C1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E04"/>
    <w:rsid w:val="000023CE"/>
    <w:rsid w:val="0000350C"/>
    <w:rsid w:val="000532A7"/>
    <w:rsid w:val="000F769B"/>
    <w:rsid w:val="001134F0"/>
    <w:rsid w:val="001332BC"/>
    <w:rsid w:val="001447B2"/>
    <w:rsid w:val="00183E04"/>
    <w:rsid w:val="001871DD"/>
    <w:rsid w:val="0019547D"/>
    <w:rsid w:val="001C26D2"/>
    <w:rsid w:val="001C2B10"/>
    <w:rsid w:val="001E42C7"/>
    <w:rsid w:val="0024148A"/>
    <w:rsid w:val="00245F83"/>
    <w:rsid w:val="00261724"/>
    <w:rsid w:val="002A5D30"/>
    <w:rsid w:val="002C56E3"/>
    <w:rsid w:val="0031582B"/>
    <w:rsid w:val="00334508"/>
    <w:rsid w:val="00357787"/>
    <w:rsid w:val="00361F3F"/>
    <w:rsid w:val="00381D1E"/>
    <w:rsid w:val="003A6285"/>
    <w:rsid w:val="003B179A"/>
    <w:rsid w:val="003F2728"/>
    <w:rsid w:val="00466375"/>
    <w:rsid w:val="005101A3"/>
    <w:rsid w:val="0051540D"/>
    <w:rsid w:val="00530297"/>
    <w:rsid w:val="005916CA"/>
    <w:rsid w:val="005D181C"/>
    <w:rsid w:val="005D2029"/>
    <w:rsid w:val="005D43A0"/>
    <w:rsid w:val="00606476"/>
    <w:rsid w:val="006172C4"/>
    <w:rsid w:val="006C32F0"/>
    <w:rsid w:val="006E5D49"/>
    <w:rsid w:val="006E6D1B"/>
    <w:rsid w:val="006F1619"/>
    <w:rsid w:val="00774561"/>
    <w:rsid w:val="007D52BF"/>
    <w:rsid w:val="0080685B"/>
    <w:rsid w:val="00807D13"/>
    <w:rsid w:val="00823763"/>
    <w:rsid w:val="0088408C"/>
    <w:rsid w:val="008A672A"/>
    <w:rsid w:val="008B2663"/>
    <w:rsid w:val="008C6ECF"/>
    <w:rsid w:val="008E2340"/>
    <w:rsid w:val="00911AB5"/>
    <w:rsid w:val="00924105"/>
    <w:rsid w:val="00997F68"/>
    <w:rsid w:val="00A057FD"/>
    <w:rsid w:val="00A46CBF"/>
    <w:rsid w:val="00A546B9"/>
    <w:rsid w:val="00A839A1"/>
    <w:rsid w:val="00AE7785"/>
    <w:rsid w:val="00B0499A"/>
    <w:rsid w:val="00B163FA"/>
    <w:rsid w:val="00B20056"/>
    <w:rsid w:val="00B30303"/>
    <w:rsid w:val="00B5538C"/>
    <w:rsid w:val="00BB43DC"/>
    <w:rsid w:val="00C12BDD"/>
    <w:rsid w:val="00C367A0"/>
    <w:rsid w:val="00C70943"/>
    <w:rsid w:val="00CA5AA4"/>
    <w:rsid w:val="00CB2122"/>
    <w:rsid w:val="00CB2E3B"/>
    <w:rsid w:val="00CF4CBC"/>
    <w:rsid w:val="00D07614"/>
    <w:rsid w:val="00D46581"/>
    <w:rsid w:val="00D53C12"/>
    <w:rsid w:val="00DE2406"/>
    <w:rsid w:val="00E320FE"/>
    <w:rsid w:val="00E33F05"/>
    <w:rsid w:val="00E62A7E"/>
    <w:rsid w:val="00E91562"/>
    <w:rsid w:val="00E96258"/>
    <w:rsid w:val="00EB7BE7"/>
    <w:rsid w:val="00EE4221"/>
    <w:rsid w:val="00FA49BC"/>
    <w:rsid w:val="00FB5696"/>
    <w:rsid w:val="00FC5732"/>
    <w:rsid w:val="00FD0467"/>
    <w:rsid w:val="00FD305A"/>
    <w:rsid w:val="00FE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04"/>
    <w:pPr>
      <w:spacing w:after="0" w:line="240" w:lineRule="auto"/>
    </w:pPr>
  </w:style>
  <w:style w:type="paragraph" w:styleId="a4">
    <w:name w:val="Body Text Indent"/>
    <w:basedOn w:val="a"/>
    <w:link w:val="a5"/>
    <w:uiPriority w:val="99"/>
    <w:unhideWhenUsed/>
    <w:rsid w:val="001954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954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70</cp:revision>
  <cp:lastPrinted>2014-07-05T11:14:00Z</cp:lastPrinted>
  <dcterms:created xsi:type="dcterms:W3CDTF">2014-07-05T10:10:00Z</dcterms:created>
  <dcterms:modified xsi:type="dcterms:W3CDTF">2019-10-29T15:02:00Z</dcterms:modified>
</cp:coreProperties>
</file>