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F" w:rsidRPr="001E44D2" w:rsidRDefault="00C05EBF" w:rsidP="00C05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F75441" w:rsidRPr="00A012E0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433D03" w:rsidRPr="004074FE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</w:t>
      </w:r>
      <w:r w:rsidRPr="004074FE">
        <w:rPr>
          <w:b w:val="0"/>
          <w:sz w:val="28"/>
          <w:szCs w:val="28"/>
        </w:rPr>
        <w:t>связи с изменением потребности в отдельных товарах, работах, услугах администрации Кировского муниципального района Ленинградской области</w:t>
      </w:r>
      <w:r w:rsidRPr="00D97B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целях актуализации нормативов цен отдельных товаров, работ, услуг</w:t>
      </w:r>
      <w:r w:rsidRPr="004074FE">
        <w:rPr>
          <w:b w:val="0"/>
          <w:sz w:val="28"/>
          <w:szCs w:val="28"/>
        </w:rPr>
        <w:t>:</w:t>
      </w:r>
    </w:p>
    <w:p w:rsidR="00433D03" w:rsidRPr="00BA5F58" w:rsidRDefault="00433D03" w:rsidP="00433D03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</w:t>
      </w:r>
      <w:r>
        <w:rPr>
          <w:b w:val="0"/>
          <w:sz w:val="28"/>
          <w:szCs w:val="28"/>
        </w:rPr>
        <w:t xml:space="preserve">в редакции постановления </w:t>
      </w:r>
      <w:r w:rsidRPr="00982FFE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</w:t>
      </w:r>
      <w:r>
        <w:rPr>
          <w:b w:val="0"/>
          <w:sz w:val="28"/>
          <w:szCs w:val="28"/>
        </w:rPr>
        <w:t>от 24 августа 2022 года № 1058 «</w:t>
      </w:r>
      <w:r w:rsidRPr="00982FFE">
        <w:rPr>
          <w:b w:val="0"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</w:t>
      </w:r>
      <w:proofErr w:type="gramEnd"/>
      <w:r w:rsidRPr="00982FFE">
        <w:rPr>
          <w:b w:val="0"/>
          <w:sz w:val="28"/>
          <w:szCs w:val="28"/>
        </w:rPr>
        <w:t xml:space="preserve"> 30 июля 2021 года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</w:t>
      </w:r>
      <w:r>
        <w:rPr>
          <w:b w:val="0"/>
          <w:sz w:val="28"/>
          <w:szCs w:val="28"/>
        </w:rPr>
        <w:t xml:space="preserve"> </w:t>
      </w:r>
      <w:r w:rsidRPr="00A012E0">
        <w:rPr>
          <w:b w:val="0"/>
          <w:sz w:val="28"/>
          <w:szCs w:val="28"/>
        </w:rPr>
        <w:t xml:space="preserve">(далее – </w:t>
      </w:r>
      <w:r w:rsidRPr="00BA5F58">
        <w:rPr>
          <w:b w:val="0"/>
          <w:sz w:val="28"/>
          <w:szCs w:val="28"/>
        </w:rPr>
        <w:t>постановление) следующие изменения:</w:t>
      </w:r>
    </w:p>
    <w:p w:rsidR="00433D03" w:rsidRPr="00BA5F58" w:rsidRDefault="00433D03" w:rsidP="00433D03">
      <w:pPr>
        <w:pStyle w:val="a4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BA5F58">
        <w:rPr>
          <w:b w:val="0"/>
          <w:sz w:val="28"/>
          <w:szCs w:val="28"/>
        </w:rPr>
        <w:t xml:space="preserve">В приложении 1 к постановлению: </w:t>
      </w:r>
    </w:p>
    <w:p w:rsidR="00433D03" w:rsidRPr="00D17433" w:rsidRDefault="00433D03" w:rsidP="00433D03">
      <w:pPr>
        <w:pStyle w:val="a4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BA5F58">
        <w:rPr>
          <w:b w:val="0"/>
          <w:sz w:val="28"/>
          <w:szCs w:val="28"/>
        </w:rPr>
        <w:t>Позицию 21 пункта 7 «Норматив цены и количества рабочих станций, принтеров, многофункциональных устройств</w:t>
      </w:r>
      <w:r w:rsidRPr="00CB6C9C">
        <w:rPr>
          <w:b w:val="0"/>
          <w:sz w:val="28"/>
          <w:szCs w:val="28"/>
        </w:rPr>
        <w:t xml:space="preserve">, копировальных аппаратов и другой оргтехники и бытовой </w:t>
      </w:r>
      <w:r w:rsidRPr="00D17433">
        <w:rPr>
          <w:b w:val="0"/>
          <w:sz w:val="28"/>
          <w:szCs w:val="28"/>
        </w:rPr>
        <w:t>техники» изложить в следующей редакции:</w:t>
      </w:r>
    </w:p>
    <w:p w:rsidR="00433D03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D17433">
        <w:rPr>
          <w:b w:val="0"/>
          <w:sz w:val="28"/>
          <w:szCs w:val="28"/>
        </w:rPr>
        <w:t xml:space="preserve"> «</w:t>
      </w:r>
    </w:p>
    <w:p w:rsidR="00433D03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p w:rsidR="00433D03" w:rsidRPr="00D17433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88"/>
        <w:gridCol w:w="1590"/>
        <w:gridCol w:w="1665"/>
        <w:gridCol w:w="708"/>
        <w:gridCol w:w="1560"/>
        <w:gridCol w:w="1275"/>
        <w:gridCol w:w="1701"/>
      </w:tblGrid>
      <w:tr w:rsidR="00433D03" w:rsidRPr="00CB6C9C" w:rsidTr="00884F2D">
        <w:trPr>
          <w:trHeight w:val="7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6C9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B6C9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B6C9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CB6C9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CB6C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433D03" w:rsidRPr="00CB6C9C" w:rsidTr="00884F2D">
        <w:trPr>
          <w:trHeight w:val="75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Телефон/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6C9C">
              <w:rPr>
                <w:rFonts w:ascii="Times New Roman" w:eastAsia="Times New Roman" w:hAnsi="Times New Roman" w:cs="Times New Roman"/>
              </w:rPr>
              <w:t>радиотелефон/ телефон IP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7 651,00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33D03" w:rsidRPr="00CB6C9C" w:rsidTr="00884F2D">
        <w:trPr>
          <w:trHeight w:val="82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7 651,00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CB6C9C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C9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33D03" w:rsidRDefault="00433D03" w:rsidP="00433D03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33D03" w:rsidRPr="00D17433" w:rsidRDefault="00433D03" w:rsidP="00433D03">
      <w:pPr>
        <w:pStyle w:val="a4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Позицию 5 пункта 8 «</w:t>
      </w:r>
      <w:r w:rsidRPr="00D17433">
        <w:rPr>
          <w:b w:val="0"/>
          <w:sz w:val="28"/>
          <w:szCs w:val="28"/>
        </w:rPr>
        <w:t>Норматив количества и цены носителей информации</w:t>
      </w:r>
      <w:r>
        <w:rPr>
          <w:b w:val="0"/>
          <w:sz w:val="28"/>
          <w:szCs w:val="28"/>
        </w:rPr>
        <w:t xml:space="preserve">» </w:t>
      </w:r>
      <w:r w:rsidRPr="00D17433">
        <w:rPr>
          <w:b w:val="0"/>
          <w:sz w:val="28"/>
          <w:szCs w:val="28"/>
        </w:rPr>
        <w:t>изложить в следующей редакции:</w:t>
      </w:r>
    </w:p>
    <w:p w:rsidR="00433D03" w:rsidRPr="00D17433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D17433">
        <w:rPr>
          <w:b w:val="0"/>
          <w:sz w:val="28"/>
          <w:szCs w:val="28"/>
        </w:rPr>
        <w:t xml:space="preserve"> «</w:t>
      </w:r>
    </w:p>
    <w:tbl>
      <w:tblPr>
        <w:tblW w:w="9087" w:type="dxa"/>
        <w:tblInd w:w="93" w:type="dxa"/>
        <w:tblLook w:val="04A0"/>
      </w:tblPr>
      <w:tblGrid>
        <w:gridCol w:w="640"/>
        <w:gridCol w:w="2001"/>
        <w:gridCol w:w="1485"/>
        <w:gridCol w:w="2410"/>
        <w:gridCol w:w="2551"/>
      </w:tblGrid>
      <w:tr w:rsidR="00433D03" w:rsidRPr="00D17433" w:rsidTr="00884F2D">
        <w:trPr>
          <w:trHeight w:val="4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D1743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1743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1743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</w:tr>
      <w:tr w:rsidR="00433D03" w:rsidRPr="00D17433" w:rsidTr="00884F2D">
        <w:trPr>
          <w:trHeight w:val="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03" w:rsidRPr="00D17433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 xml:space="preserve">Твердотельный накопитель (ssd-диск)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03" w:rsidRPr="00D17433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33">
              <w:rPr>
                <w:rFonts w:ascii="Times New Roman" w:eastAsia="Times New Roman" w:hAnsi="Times New Roman" w:cs="Times New Roman"/>
              </w:rPr>
              <w:t>20 шт. на учреждение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03" w:rsidRPr="00BA5F58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F58">
              <w:rPr>
                <w:rFonts w:ascii="Times New Roman" w:eastAsia="Times New Roman" w:hAnsi="Times New Roman" w:cs="Times New Roman"/>
              </w:rPr>
              <w:t>3 616,33</w:t>
            </w:r>
          </w:p>
        </w:tc>
      </w:tr>
    </w:tbl>
    <w:p w:rsidR="00433D03" w:rsidRDefault="00433D03" w:rsidP="00433D03">
      <w:pPr>
        <w:pStyle w:val="a4"/>
        <w:shd w:val="clear" w:color="auto" w:fill="FFFFFF" w:themeFill="background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33D03" w:rsidRPr="00D06CA0" w:rsidRDefault="00433D03" w:rsidP="00433D03">
      <w:pPr>
        <w:pStyle w:val="a4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06CA0">
        <w:rPr>
          <w:b w:val="0"/>
          <w:sz w:val="28"/>
          <w:szCs w:val="28"/>
        </w:rPr>
        <w:t>Подпункт 3 «Руководители» пункта 21 «Норматив количества и цены мебели» изложить в следующей редакции:</w:t>
      </w:r>
    </w:p>
    <w:p w:rsidR="00433D03" w:rsidRDefault="00433D03" w:rsidP="00433D03">
      <w:pPr>
        <w:pStyle w:val="a4"/>
        <w:shd w:val="clear" w:color="auto" w:fill="FFFFFF" w:themeFill="background1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352"/>
        <w:gridCol w:w="709"/>
        <w:gridCol w:w="2126"/>
        <w:gridCol w:w="1559"/>
        <w:gridCol w:w="1701"/>
      </w:tblGrid>
      <w:tr w:rsidR="00433D03" w:rsidRPr="00AB5C51" w:rsidTr="00884F2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C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B5C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B5C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AB5C51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AB5C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Стол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31 584,10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Стол для переговоров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35 714,83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20 275,00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433D03" w:rsidRPr="00AB5C51" w:rsidTr="00884F2D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8 776,39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16 611,77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Шкаф для документов (закрытый)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14 621,33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Шкаф для документов (витрина)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23 232,67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Тумба вид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6 185,91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Тумба вид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18 193,33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Стол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11 254,57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Стол приставной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10 802,33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Стол для служебного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5 429,40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Книжная полка или навесная полка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3 804,29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Прочие предметы мебели, исходя из фактической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33D03" w:rsidRDefault="00433D03" w:rsidP="00433D03">
      <w:pPr>
        <w:pStyle w:val="a4"/>
        <w:shd w:val="clear" w:color="auto" w:fill="FFFFFF" w:themeFill="background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33D03" w:rsidRPr="00D06CA0" w:rsidRDefault="00433D03" w:rsidP="00433D03">
      <w:pPr>
        <w:pStyle w:val="a4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06CA0">
        <w:rPr>
          <w:b w:val="0"/>
          <w:sz w:val="28"/>
          <w:szCs w:val="28"/>
        </w:rPr>
        <w:t xml:space="preserve">Подпункт </w:t>
      </w:r>
      <w:r>
        <w:rPr>
          <w:b w:val="0"/>
          <w:sz w:val="28"/>
          <w:szCs w:val="28"/>
        </w:rPr>
        <w:t>4</w:t>
      </w:r>
      <w:r w:rsidRPr="00D06CA0">
        <w:rPr>
          <w:b w:val="0"/>
          <w:sz w:val="28"/>
          <w:szCs w:val="28"/>
        </w:rPr>
        <w:t xml:space="preserve"> «</w:t>
      </w:r>
      <w:r w:rsidRPr="007F0245">
        <w:rPr>
          <w:b w:val="0"/>
          <w:sz w:val="28"/>
          <w:szCs w:val="28"/>
        </w:rPr>
        <w:t>Иные должности, мебель прочая</w:t>
      </w:r>
      <w:r w:rsidRPr="00D06CA0">
        <w:rPr>
          <w:b w:val="0"/>
          <w:sz w:val="28"/>
          <w:szCs w:val="28"/>
        </w:rPr>
        <w:t>» пункта 21 «Норматив количества и цены мебели» изложить в следующей редакции:</w:t>
      </w:r>
    </w:p>
    <w:p w:rsidR="00433D03" w:rsidRDefault="00433D03" w:rsidP="00433D03">
      <w:pPr>
        <w:pStyle w:val="a4"/>
        <w:shd w:val="clear" w:color="auto" w:fill="FFFFFF" w:themeFill="background1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2410"/>
        <w:gridCol w:w="709"/>
        <w:gridCol w:w="1984"/>
        <w:gridCol w:w="1701"/>
        <w:gridCol w:w="1701"/>
      </w:tblGrid>
      <w:tr w:rsidR="00433D03" w:rsidRPr="00AB5C51" w:rsidTr="00884F2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C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B5C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B5C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AB5C51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AB5C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AB5C51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51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433D03" w:rsidRPr="007F0245" w:rsidTr="00884F2D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Стол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12 426,05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6 293,63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4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Кресло 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9 889,13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433D03" w:rsidRPr="00AB5C51" w:rsidTr="00884F2D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2 944,67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16 611,77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Шкаф для документов (закрытый)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14 621,33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Шкаф для документов (витрина)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23 232,67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Тумба вид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6 185,91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Тумба вид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18 193,33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Тумба под 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не планируется к приобретению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 xml:space="preserve">Стеллаж подвесной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 xml:space="preserve">не планируется к приобретению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Диван угловой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 xml:space="preserve">не планируется к приобретению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Стол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11 254,57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Стол приставной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10 802,33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Стол для служебного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5 429,40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Книжная полка или навесная полка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3 804,29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433D03" w:rsidRPr="00AB5C51" w:rsidTr="00884F2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Прочие предметы мебели, исходя из фактической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03" w:rsidRPr="007F0245" w:rsidRDefault="00433D03" w:rsidP="008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2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33D03" w:rsidRDefault="00433D03" w:rsidP="00433D03">
      <w:pPr>
        <w:pStyle w:val="a4"/>
        <w:shd w:val="clear" w:color="auto" w:fill="FFFFFF" w:themeFill="background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33D03" w:rsidRPr="007F0245" w:rsidRDefault="00433D03" w:rsidP="00433D03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7F0245">
        <w:rPr>
          <w:b w:val="0"/>
          <w:sz w:val="28"/>
          <w:szCs w:val="28"/>
        </w:rPr>
        <w:lastRenderedPageBreak/>
        <w:t xml:space="preserve">  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33D03" w:rsidRPr="00A012E0" w:rsidRDefault="00433D03" w:rsidP="00433D0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33D03" w:rsidRDefault="00433D03" w:rsidP="00433D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33D03" w:rsidRDefault="00433D03" w:rsidP="00433D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433D03" w:rsidRDefault="00433D03" w:rsidP="00433D03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433D03" w:rsidRDefault="00433D03" w:rsidP="00F75441">
      <w:pPr>
        <w:pStyle w:val="ConsPlusTitle"/>
        <w:shd w:val="clear" w:color="auto" w:fill="FFFFFF" w:themeFill="background1"/>
        <w:jc w:val="center"/>
      </w:pPr>
    </w:p>
    <w:sectPr w:rsidR="00433D03" w:rsidSect="00157B8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76D"/>
    <w:multiLevelType w:val="hybridMultilevel"/>
    <w:tmpl w:val="BEE26EBC"/>
    <w:lvl w:ilvl="0" w:tplc="23480A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460A"/>
    <w:rsid w:val="000A647A"/>
    <w:rsid w:val="000B0834"/>
    <w:rsid w:val="000B364B"/>
    <w:rsid w:val="000C1EDA"/>
    <w:rsid w:val="000C4C61"/>
    <w:rsid w:val="000C7240"/>
    <w:rsid w:val="000E01D8"/>
    <w:rsid w:val="000E18C9"/>
    <w:rsid w:val="000E29AA"/>
    <w:rsid w:val="000E5079"/>
    <w:rsid w:val="000E5215"/>
    <w:rsid w:val="000E62FE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57B8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1F7CB5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0A4B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4246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1022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31D"/>
    <w:rsid w:val="003E65B9"/>
    <w:rsid w:val="003F005A"/>
    <w:rsid w:val="003F0855"/>
    <w:rsid w:val="003F2361"/>
    <w:rsid w:val="003F30F7"/>
    <w:rsid w:val="003F666C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3D03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6797D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4B3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01FF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EC1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065C0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3DD2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33EA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A46"/>
    <w:rsid w:val="00786D6C"/>
    <w:rsid w:val="00791FAA"/>
    <w:rsid w:val="007933EE"/>
    <w:rsid w:val="0079428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3CB1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4406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30B07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9F5E4F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5F81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2AFC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20F9"/>
    <w:rsid w:val="00BF27F7"/>
    <w:rsid w:val="00BF3AD1"/>
    <w:rsid w:val="00BF3BFB"/>
    <w:rsid w:val="00BF40BF"/>
    <w:rsid w:val="00BF59F9"/>
    <w:rsid w:val="00BF6EEF"/>
    <w:rsid w:val="00BF75C5"/>
    <w:rsid w:val="00C00742"/>
    <w:rsid w:val="00C049BE"/>
    <w:rsid w:val="00C05EBF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0E41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4DA0"/>
    <w:rsid w:val="00EA516B"/>
    <w:rsid w:val="00EA544F"/>
    <w:rsid w:val="00EA76CE"/>
    <w:rsid w:val="00EB1A57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2FA2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3D8E"/>
    <w:rsid w:val="00F6438B"/>
    <w:rsid w:val="00F6503B"/>
    <w:rsid w:val="00F6602C"/>
    <w:rsid w:val="00F67CBA"/>
    <w:rsid w:val="00F7120E"/>
    <w:rsid w:val="00F75441"/>
    <w:rsid w:val="00F764D2"/>
    <w:rsid w:val="00F772F5"/>
    <w:rsid w:val="00F77BAA"/>
    <w:rsid w:val="00F82F53"/>
    <w:rsid w:val="00F91041"/>
    <w:rsid w:val="00F91EDD"/>
    <w:rsid w:val="00F91F10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212</cp:revision>
  <cp:lastPrinted>2022-11-28T14:05:00Z</cp:lastPrinted>
  <dcterms:created xsi:type="dcterms:W3CDTF">2022-03-02T14:56:00Z</dcterms:created>
  <dcterms:modified xsi:type="dcterms:W3CDTF">2023-11-29T13:38:00Z</dcterms:modified>
</cp:coreProperties>
</file>