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6F" w:rsidRDefault="005B6EF2" w:rsidP="00AA6D6F">
      <w:pPr>
        <w:jc w:val="center"/>
      </w:pPr>
      <w:r>
        <w:rPr>
          <w:noProof/>
        </w:rPr>
        <w:drawing>
          <wp:anchor distT="0" distB="0" distL="114300" distR="114300" simplePos="0" relativeHeight="25165516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lum bright="-2000"/>
                    </a:blip>
                    <a:srcRect/>
                    <a:stretch>
                      <a:fillRect/>
                    </a:stretch>
                  </pic:blipFill>
                  <pic:spPr bwMode="auto">
                    <a:xfrm>
                      <a:off x="0" y="0"/>
                      <a:ext cx="571500" cy="694055"/>
                    </a:xfrm>
                    <a:prstGeom prst="rect">
                      <a:avLst/>
                    </a:prstGeom>
                    <a:noFill/>
                    <a:ln w="9525">
                      <a:noFill/>
                      <a:miter lim="800000"/>
                      <a:headEnd/>
                      <a:tailEnd/>
                    </a:ln>
                  </pic:spPr>
                </pic:pic>
              </a:graphicData>
            </a:graphic>
          </wp:anchor>
        </w:drawing>
      </w:r>
    </w:p>
    <w:p w:rsidR="00AA6D6F" w:rsidRDefault="00AA6D6F" w:rsidP="00AA6D6F">
      <w:pPr>
        <w:jc w:val="center"/>
      </w:pPr>
    </w:p>
    <w:p w:rsidR="00AA6D6F" w:rsidRDefault="00AA6D6F" w:rsidP="00AA6D6F">
      <w:pPr>
        <w:jc w:val="center"/>
      </w:pPr>
    </w:p>
    <w:p w:rsidR="00AA6D6F" w:rsidRDefault="00AA6D6F" w:rsidP="00AA6D6F">
      <w:pPr>
        <w:jc w:val="center"/>
      </w:pPr>
    </w:p>
    <w:p w:rsidR="00AA6D6F" w:rsidRDefault="00AA6D6F" w:rsidP="00AA6D6F">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AA6D6F" w:rsidRDefault="00AA6D6F" w:rsidP="00AA6D6F">
      <w:pPr>
        <w:jc w:val="center"/>
        <w:rPr>
          <w:b/>
        </w:rPr>
      </w:pPr>
    </w:p>
    <w:p w:rsidR="00AA6D6F" w:rsidRDefault="00AA6D6F" w:rsidP="00AA6D6F">
      <w:pPr>
        <w:jc w:val="center"/>
        <w:rPr>
          <w:b/>
          <w:sz w:val="44"/>
        </w:rPr>
      </w:pPr>
      <w:r>
        <w:rPr>
          <w:b/>
          <w:sz w:val="44"/>
        </w:rPr>
        <w:t>П О С Т А Н О В Л Е Н И Е</w:t>
      </w:r>
    </w:p>
    <w:p w:rsidR="00823185" w:rsidRPr="00AA6D6F" w:rsidRDefault="00AA6D6F" w:rsidP="00823185">
      <w:pPr>
        <w:pStyle w:val="ae"/>
        <w:tabs>
          <w:tab w:val="left" w:pos="720"/>
        </w:tabs>
        <w:suppressAutoHyphens/>
        <w:spacing w:before="0" w:after="0"/>
        <w:jc w:val="center"/>
        <w:rPr>
          <w:rFonts w:ascii="Times New Roman" w:hAnsi="Times New Roman"/>
          <w:color w:val="auto"/>
          <w:sz w:val="24"/>
          <w:szCs w:val="24"/>
        </w:rPr>
      </w:pPr>
      <w:r w:rsidRPr="00AA6D6F">
        <w:rPr>
          <w:rFonts w:ascii="Times New Roman" w:hAnsi="Times New Roman"/>
          <w:color w:val="auto"/>
          <w:sz w:val="24"/>
          <w:szCs w:val="24"/>
        </w:rPr>
        <w:t xml:space="preserve">от </w:t>
      </w:r>
      <w:r w:rsidR="007E6BB7">
        <w:rPr>
          <w:rFonts w:ascii="Times New Roman" w:hAnsi="Times New Roman"/>
          <w:color w:val="auto"/>
          <w:sz w:val="24"/>
          <w:szCs w:val="24"/>
        </w:rPr>
        <w:t>________________ № _____________</w:t>
      </w:r>
    </w:p>
    <w:p w:rsidR="00AA6D6F" w:rsidRDefault="00AA6D6F" w:rsidP="00823185">
      <w:pPr>
        <w:pStyle w:val="ae"/>
        <w:tabs>
          <w:tab w:val="left" w:pos="720"/>
        </w:tabs>
        <w:suppressAutoHyphens/>
        <w:spacing w:before="0" w:after="0"/>
        <w:jc w:val="center"/>
        <w:rPr>
          <w:rFonts w:ascii="Times New Roman" w:hAnsi="Times New Roman"/>
          <w:b/>
          <w:color w:val="auto"/>
          <w:sz w:val="24"/>
          <w:szCs w:val="24"/>
        </w:rPr>
      </w:pPr>
    </w:p>
    <w:p w:rsidR="00AA6D6F" w:rsidRDefault="00823185" w:rsidP="00AA6D6F">
      <w:pPr>
        <w:pStyle w:val="ae"/>
        <w:tabs>
          <w:tab w:val="left" w:pos="720"/>
        </w:tabs>
        <w:suppressAutoHyphens/>
        <w:spacing w:before="0" w:beforeAutospacing="0" w:after="0" w:afterAutospacing="0"/>
        <w:jc w:val="center"/>
        <w:rPr>
          <w:rFonts w:ascii="Times New Roman" w:hAnsi="Times New Roman"/>
          <w:b/>
          <w:color w:val="auto"/>
          <w:sz w:val="24"/>
          <w:szCs w:val="24"/>
        </w:rPr>
      </w:pPr>
      <w:r w:rsidRPr="00823185">
        <w:rPr>
          <w:rFonts w:ascii="Times New Roman" w:hAnsi="Times New Roman"/>
          <w:b/>
          <w:color w:val="auto"/>
          <w:sz w:val="24"/>
          <w:szCs w:val="24"/>
        </w:rPr>
        <w:t>Об утверждении</w:t>
      </w:r>
      <w:r w:rsidR="007E6BB7">
        <w:rPr>
          <w:rFonts w:ascii="Times New Roman" w:hAnsi="Times New Roman"/>
          <w:b/>
          <w:color w:val="auto"/>
          <w:sz w:val="24"/>
          <w:szCs w:val="24"/>
        </w:rPr>
        <w:t xml:space="preserve"> новой редакции </w:t>
      </w:r>
      <w:r w:rsidRPr="00823185">
        <w:rPr>
          <w:rFonts w:ascii="Times New Roman" w:hAnsi="Times New Roman"/>
          <w:b/>
          <w:color w:val="auto"/>
          <w:sz w:val="24"/>
          <w:szCs w:val="24"/>
        </w:rPr>
        <w:t>административного регламента</w:t>
      </w:r>
    </w:p>
    <w:p w:rsidR="00823185" w:rsidRPr="00B21CFF" w:rsidRDefault="00823185" w:rsidP="00AA6D6F">
      <w:pPr>
        <w:pStyle w:val="ae"/>
        <w:tabs>
          <w:tab w:val="left" w:pos="720"/>
        </w:tabs>
        <w:suppressAutoHyphens/>
        <w:spacing w:before="0" w:beforeAutospacing="0" w:after="0" w:afterAutospacing="0"/>
        <w:jc w:val="center"/>
        <w:rPr>
          <w:rFonts w:ascii="Times New Roman" w:hAnsi="Times New Roman"/>
          <w:b/>
          <w:color w:val="auto"/>
          <w:sz w:val="24"/>
          <w:szCs w:val="24"/>
        </w:rPr>
      </w:pPr>
      <w:r>
        <w:rPr>
          <w:rFonts w:ascii="Times New Roman" w:hAnsi="Times New Roman"/>
          <w:b/>
          <w:color w:val="auto"/>
          <w:sz w:val="24"/>
          <w:szCs w:val="24"/>
        </w:rPr>
        <w:t xml:space="preserve"> </w:t>
      </w:r>
      <w:r w:rsidRPr="00B21CFF">
        <w:rPr>
          <w:rFonts w:ascii="Times New Roman" w:hAnsi="Times New Roman"/>
          <w:b/>
          <w:color w:val="auto"/>
          <w:sz w:val="24"/>
          <w:szCs w:val="24"/>
        </w:rPr>
        <w:t>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823185" w:rsidRPr="004B7C05" w:rsidRDefault="00823185" w:rsidP="00823185">
      <w:pPr>
        <w:jc w:val="center"/>
        <w:rPr>
          <w:b/>
        </w:rPr>
      </w:pPr>
    </w:p>
    <w:p w:rsidR="007E6BB7" w:rsidRPr="008462C7" w:rsidRDefault="007E6BB7" w:rsidP="007E6BB7">
      <w:pPr>
        <w:ind w:firstLine="709"/>
        <w:jc w:val="both"/>
        <w:rPr>
          <w:sz w:val="28"/>
          <w:szCs w:val="28"/>
        </w:rPr>
      </w:pPr>
      <w:r>
        <w:rPr>
          <w:sz w:val="28"/>
          <w:szCs w:val="28"/>
        </w:rPr>
        <w:t xml:space="preserve">На основании методических рекомендация по утверждению административных регламентов, разработанных Комитетом по развитию малого, среднего бизнеса и потребительского рынка Ленинградской области, одобренных комиссией по повышению качества и доступности предоставления государственных и муниципальных услуг в Ленинградской области:  </w:t>
      </w:r>
    </w:p>
    <w:p w:rsidR="007E6BB7" w:rsidRPr="001733F5" w:rsidRDefault="007E6BB7" w:rsidP="007E6BB7">
      <w:pPr>
        <w:ind w:firstLine="708"/>
        <w:jc w:val="both"/>
        <w:rPr>
          <w:sz w:val="28"/>
          <w:szCs w:val="28"/>
        </w:rPr>
      </w:pPr>
      <w:r>
        <w:rPr>
          <w:sz w:val="28"/>
          <w:szCs w:val="28"/>
        </w:rPr>
        <w:t xml:space="preserve">1. Утвердить </w:t>
      </w:r>
      <w:r w:rsidRPr="001733F5">
        <w:rPr>
          <w:sz w:val="28"/>
          <w:szCs w:val="28"/>
        </w:rPr>
        <w:t>административный регламент 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sz w:val="28"/>
          <w:szCs w:val="28"/>
        </w:rPr>
        <w:t>.</w:t>
      </w:r>
    </w:p>
    <w:p w:rsidR="007E6BB7" w:rsidRDefault="007E6BB7" w:rsidP="007E6BB7">
      <w:pPr>
        <w:ind w:firstLine="708"/>
        <w:jc w:val="both"/>
        <w:rPr>
          <w:sz w:val="28"/>
          <w:szCs w:val="28"/>
        </w:rPr>
      </w:pPr>
      <w:r>
        <w:rPr>
          <w:sz w:val="28"/>
          <w:szCs w:val="28"/>
        </w:rPr>
        <w:t xml:space="preserve">2. Административный регламент предоставления администрацией Кировского муниципального района Ленинградской области муниципальной услуги </w:t>
      </w:r>
      <w:r w:rsidRPr="001733F5">
        <w:rPr>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sz w:val="28"/>
          <w:szCs w:val="28"/>
        </w:rPr>
        <w:t>, у</w:t>
      </w:r>
      <w:r w:rsidRPr="001733F5">
        <w:rPr>
          <w:sz w:val="28"/>
          <w:szCs w:val="28"/>
        </w:rPr>
        <w:t>твержденный постановлением администрации Кировского муниципального района Ленинградской области</w:t>
      </w:r>
      <w:r>
        <w:rPr>
          <w:sz w:val="28"/>
          <w:szCs w:val="28"/>
        </w:rPr>
        <w:t xml:space="preserve"> муниципальной услуги 27 октября </w:t>
      </w:r>
      <w:r w:rsidRPr="001733F5">
        <w:rPr>
          <w:sz w:val="28"/>
          <w:szCs w:val="28"/>
        </w:rPr>
        <w:t>2015</w:t>
      </w:r>
      <w:r>
        <w:rPr>
          <w:sz w:val="28"/>
          <w:szCs w:val="28"/>
        </w:rPr>
        <w:t>г.</w:t>
      </w:r>
      <w:r w:rsidRPr="001733F5">
        <w:rPr>
          <w:sz w:val="28"/>
          <w:szCs w:val="28"/>
        </w:rPr>
        <w:t xml:space="preserve"> № 2872,</w:t>
      </w:r>
      <w:r>
        <w:rPr>
          <w:sz w:val="28"/>
          <w:szCs w:val="28"/>
        </w:rPr>
        <w:t xml:space="preserve"> считать утратившим силу.</w:t>
      </w:r>
    </w:p>
    <w:p w:rsidR="00823185" w:rsidRPr="00815B99" w:rsidRDefault="007E6BB7" w:rsidP="007E6BB7">
      <w:pPr>
        <w:ind w:firstLine="708"/>
        <w:jc w:val="both"/>
        <w:rPr>
          <w:sz w:val="28"/>
          <w:szCs w:val="28"/>
        </w:rPr>
      </w:pPr>
      <w:r>
        <w:rPr>
          <w:sz w:val="28"/>
          <w:szCs w:val="28"/>
        </w:rPr>
        <w:t>3</w:t>
      </w:r>
      <w:r w:rsidRPr="008462C7">
        <w:rPr>
          <w:sz w:val="28"/>
          <w:szCs w:val="28"/>
        </w:rPr>
        <w:t>. Настоящее постановление вступает в силу со дня его опубликования.</w:t>
      </w:r>
    </w:p>
    <w:p w:rsidR="00823185" w:rsidRDefault="00823185" w:rsidP="00823185">
      <w:pPr>
        <w:jc w:val="both"/>
        <w:rPr>
          <w:sz w:val="28"/>
          <w:szCs w:val="28"/>
        </w:rPr>
      </w:pPr>
    </w:p>
    <w:p w:rsidR="00823185" w:rsidRDefault="00823185" w:rsidP="00823185">
      <w:pPr>
        <w:jc w:val="both"/>
        <w:rPr>
          <w:sz w:val="28"/>
          <w:szCs w:val="28"/>
        </w:rPr>
      </w:pPr>
    </w:p>
    <w:p w:rsidR="00823185" w:rsidRDefault="00823185" w:rsidP="00823185">
      <w:pPr>
        <w:autoSpaceDE w:val="0"/>
        <w:autoSpaceDN w:val="0"/>
        <w:adjustRightInd w:val="0"/>
        <w:jc w:val="both"/>
        <w:rPr>
          <w:sz w:val="28"/>
          <w:szCs w:val="28"/>
        </w:rPr>
      </w:pPr>
      <w:r>
        <w:rPr>
          <w:sz w:val="28"/>
          <w:szCs w:val="28"/>
        </w:rPr>
        <w:t>Глава администрации                                                                 М.В.Коломыцев</w:t>
      </w:r>
    </w:p>
    <w:p w:rsidR="00823185" w:rsidRDefault="00823185" w:rsidP="00823185"/>
    <w:p w:rsidR="00823185" w:rsidRDefault="00823185" w:rsidP="00823185">
      <w:pPr>
        <w:rPr>
          <w:sz w:val="20"/>
          <w:szCs w:val="20"/>
        </w:rPr>
      </w:pPr>
    </w:p>
    <w:p w:rsidR="00823185" w:rsidRDefault="00823185" w:rsidP="00823185">
      <w:pPr>
        <w:rPr>
          <w:sz w:val="20"/>
          <w:szCs w:val="20"/>
        </w:rPr>
      </w:pPr>
    </w:p>
    <w:p w:rsidR="00823185" w:rsidRDefault="00823185" w:rsidP="00823185">
      <w:pPr>
        <w:rPr>
          <w:sz w:val="20"/>
          <w:szCs w:val="20"/>
        </w:rPr>
      </w:pPr>
    </w:p>
    <w:p w:rsidR="00823185" w:rsidRDefault="007E6BB7" w:rsidP="00823185">
      <w:pPr>
        <w:rPr>
          <w:sz w:val="20"/>
          <w:szCs w:val="20"/>
        </w:rPr>
      </w:pPr>
      <w:r>
        <w:rPr>
          <w:sz w:val="20"/>
          <w:szCs w:val="20"/>
        </w:rPr>
        <w:t>Разослано: в дело, в отдел по развит. м. и ср. бизнеса и мун. услуг</w:t>
      </w:r>
    </w:p>
    <w:p w:rsidR="00823185" w:rsidRDefault="00823185" w:rsidP="00823185">
      <w:pPr>
        <w:rPr>
          <w:sz w:val="20"/>
          <w:szCs w:val="20"/>
        </w:rPr>
      </w:pPr>
    </w:p>
    <w:p w:rsidR="00823185" w:rsidRDefault="00823185" w:rsidP="00823185">
      <w:pPr>
        <w:rPr>
          <w:sz w:val="20"/>
          <w:szCs w:val="20"/>
        </w:rPr>
      </w:pPr>
    </w:p>
    <w:p w:rsidR="00823185" w:rsidRDefault="00823185" w:rsidP="00823185">
      <w:pPr>
        <w:pStyle w:val="a7"/>
        <w:jc w:val="right"/>
      </w:pPr>
      <w:r>
        <w:lastRenderedPageBreak/>
        <w:t>Утвержден</w:t>
      </w:r>
    </w:p>
    <w:p w:rsidR="00823185" w:rsidRDefault="00823185" w:rsidP="00823185">
      <w:pPr>
        <w:pStyle w:val="a7"/>
        <w:jc w:val="right"/>
      </w:pPr>
      <w:r>
        <w:t xml:space="preserve"> постановлением администрации</w:t>
      </w:r>
    </w:p>
    <w:p w:rsidR="00823185" w:rsidRDefault="00823185" w:rsidP="00823185">
      <w:pPr>
        <w:pStyle w:val="a7"/>
        <w:jc w:val="right"/>
      </w:pPr>
      <w:r>
        <w:t>МО Кировский район</w:t>
      </w:r>
    </w:p>
    <w:p w:rsidR="00823185" w:rsidRDefault="00823185" w:rsidP="00823185">
      <w:pPr>
        <w:pStyle w:val="a7"/>
        <w:jc w:val="right"/>
      </w:pPr>
      <w:r>
        <w:t>Ленинградской области</w:t>
      </w:r>
    </w:p>
    <w:p w:rsidR="00823185" w:rsidRDefault="00AA6D6F" w:rsidP="00823185">
      <w:pPr>
        <w:pStyle w:val="a7"/>
        <w:jc w:val="right"/>
      </w:pPr>
      <w:r>
        <w:t>о</w:t>
      </w:r>
      <w:r w:rsidR="00823185">
        <w:t>т</w:t>
      </w:r>
      <w:r>
        <w:t xml:space="preserve"> </w:t>
      </w:r>
      <w:r w:rsidR="007E6BB7">
        <w:t>______</w:t>
      </w:r>
      <w:r>
        <w:t xml:space="preserve"> 201</w:t>
      </w:r>
      <w:r w:rsidR="007E6BB7">
        <w:t>6</w:t>
      </w:r>
      <w:r>
        <w:t xml:space="preserve"> г.</w:t>
      </w:r>
      <w:r w:rsidR="00823185">
        <w:t>№</w:t>
      </w:r>
      <w:r>
        <w:t xml:space="preserve"> </w:t>
      </w:r>
      <w:r w:rsidR="007E6BB7">
        <w:t>______</w:t>
      </w:r>
    </w:p>
    <w:p w:rsidR="00823185" w:rsidRPr="00823185" w:rsidRDefault="00823185" w:rsidP="00823185">
      <w:pPr>
        <w:pStyle w:val="ConsPlusTitle"/>
        <w:widowControl/>
        <w:jc w:val="center"/>
        <w:outlineLvl w:val="0"/>
        <w:rPr>
          <w:rFonts w:ascii="Times New Roman" w:hAnsi="Times New Roman" w:cs="Times New Roman"/>
          <w:b w:val="0"/>
          <w:bCs w:val="0"/>
          <w:sz w:val="28"/>
          <w:szCs w:val="28"/>
        </w:rPr>
      </w:pPr>
      <w:r w:rsidRPr="00823185">
        <w:rPr>
          <w:rFonts w:ascii="Times New Roman" w:hAnsi="Times New Roman" w:cs="Times New Roman"/>
          <w:b w:val="0"/>
        </w:rPr>
        <w:t xml:space="preserve">                                                                                                     </w:t>
      </w:r>
      <w:r w:rsidR="00AA6D6F">
        <w:rPr>
          <w:rFonts w:ascii="Times New Roman" w:hAnsi="Times New Roman" w:cs="Times New Roman"/>
          <w:b w:val="0"/>
        </w:rPr>
        <w:t xml:space="preserve">                                          </w:t>
      </w:r>
      <w:r w:rsidRPr="00823185">
        <w:rPr>
          <w:rFonts w:ascii="Times New Roman" w:hAnsi="Times New Roman" w:cs="Times New Roman"/>
          <w:b w:val="0"/>
        </w:rPr>
        <w:t xml:space="preserve">                     (Приложение)</w:t>
      </w:r>
    </w:p>
    <w:p w:rsidR="007E6BB7" w:rsidRDefault="007E6BB7" w:rsidP="00025C7D">
      <w:pPr>
        <w:pStyle w:val="ConsPlusTitle"/>
        <w:widowControl/>
        <w:jc w:val="center"/>
        <w:outlineLvl w:val="0"/>
        <w:rPr>
          <w:rFonts w:ascii="Times New Roman" w:hAnsi="Times New Roman" w:cs="Times New Roman"/>
          <w:bCs w:val="0"/>
          <w:sz w:val="28"/>
          <w:szCs w:val="28"/>
        </w:rPr>
      </w:pPr>
    </w:p>
    <w:p w:rsidR="00025C7D" w:rsidRPr="00A730CB" w:rsidRDefault="00025C7D" w:rsidP="00025C7D">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w:t>
      </w:r>
      <w:r w:rsidRPr="00A730CB">
        <w:rPr>
          <w:rFonts w:ascii="Times New Roman" w:hAnsi="Times New Roman" w:cs="Times New Roman"/>
          <w:bCs w:val="0"/>
          <w:sz w:val="28"/>
          <w:szCs w:val="28"/>
        </w:rPr>
        <w:t>дминистративный регламент</w:t>
      </w:r>
    </w:p>
    <w:p w:rsidR="00025C7D" w:rsidRPr="00A730CB" w:rsidRDefault="00025C7D" w:rsidP="00025C7D">
      <w:pPr>
        <w:pStyle w:val="ConsPlusTitle"/>
        <w:widowControl/>
        <w:jc w:val="center"/>
        <w:outlineLvl w:val="0"/>
        <w:rPr>
          <w:rFonts w:ascii="Times New Roman" w:hAnsi="Times New Roman" w:cs="Times New Roman"/>
          <w:bCs w:val="0"/>
          <w:sz w:val="28"/>
          <w:szCs w:val="28"/>
        </w:rPr>
      </w:pPr>
      <w:r w:rsidRPr="00A730CB">
        <w:rPr>
          <w:rFonts w:ascii="Times New Roman" w:hAnsi="Times New Roman" w:cs="Times New Roman"/>
          <w:bCs w:val="0"/>
          <w:sz w:val="28"/>
          <w:szCs w:val="28"/>
        </w:rPr>
        <w:t xml:space="preserve">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w:t>
      </w:r>
      <w:r w:rsidRPr="00A730CB">
        <w:rPr>
          <w:rFonts w:ascii="Times New Roman" w:hAnsi="Times New Roman" w:cs="Times New Roman"/>
          <w:bCs w:val="0"/>
          <w:sz w:val="28"/>
          <w:szCs w:val="28"/>
        </w:rPr>
        <w:br/>
      </w:r>
    </w:p>
    <w:p w:rsidR="00025C7D" w:rsidRPr="007C163B" w:rsidRDefault="00025C7D" w:rsidP="00025C7D">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7C163B">
        <w:rPr>
          <w:b/>
          <w:bCs/>
          <w:sz w:val="28"/>
          <w:szCs w:val="28"/>
        </w:rPr>
        <w:t xml:space="preserve">1. Общие положения  </w:t>
      </w:r>
    </w:p>
    <w:bookmarkEnd w:id="0"/>
    <w:p w:rsidR="00025C7D" w:rsidRPr="007C163B" w:rsidRDefault="00025C7D" w:rsidP="00025C7D">
      <w:pPr>
        <w:widowControl w:val="0"/>
        <w:tabs>
          <w:tab w:val="left" w:pos="142"/>
          <w:tab w:val="left" w:pos="284"/>
        </w:tabs>
        <w:autoSpaceDE w:val="0"/>
        <w:autoSpaceDN w:val="0"/>
        <w:adjustRightInd w:val="0"/>
        <w:ind w:firstLine="709"/>
        <w:jc w:val="both"/>
        <w:rPr>
          <w:sz w:val="28"/>
          <w:szCs w:val="28"/>
        </w:rPr>
      </w:pPr>
    </w:p>
    <w:p w:rsidR="00025C7D" w:rsidRDefault="00025C7D" w:rsidP="00025C7D">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2D312D">
        <w:rPr>
          <w:sz w:val="28"/>
          <w:szCs w:val="28"/>
        </w:rPr>
        <w:t xml:space="preserve">Наименование муниципальной услуги: </w:t>
      </w:r>
      <w:r w:rsidRPr="00BC3F7C">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BC3F7C">
        <w:rPr>
          <w:sz w:val="28"/>
          <w:szCs w:val="28"/>
        </w:rPr>
        <w:t xml:space="preserve"> в рамках муниципальных программ поддержки и развития субъектов малого и среднего  предпринимательства»</w:t>
      </w:r>
      <w:r w:rsidRPr="00D548BF" w:rsidDel="00D548BF">
        <w:rPr>
          <w:sz w:val="28"/>
          <w:szCs w:val="28"/>
        </w:rPr>
        <w:t xml:space="preserve"> </w:t>
      </w:r>
      <w:r w:rsidRPr="00D548BF">
        <w:rPr>
          <w:sz w:val="28"/>
          <w:szCs w:val="28"/>
        </w:rPr>
        <w:t xml:space="preserve"> </w:t>
      </w:r>
      <w:r w:rsidRPr="002D312D">
        <w:rPr>
          <w:sz w:val="28"/>
          <w:szCs w:val="28"/>
        </w:rPr>
        <w:t xml:space="preserve">(далее – </w:t>
      </w:r>
      <w:bookmarkEnd w:id="1"/>
      <w:r w:rsidRPr="002D312D">
        <w:rPr>
          <w:sz w:val="28"/>
          <w:szCs w:val="28"/>
        </w:rPr>
        <w:t>муниципальная услуга).</w:t>
      </w:r>
      <w:r>
        <w:rPr>
          <w:sz w:val="28"/>
          <w:szCs w:val="28"/>
        </w:rPr>
        <w:t xml:space="preserve"> </w:t>
      </w:r>
    </w:p>
    <w:p w:rsidR="00025C7D" w:rsidRPr="00D548BF" w:rsidRDefault="00025C7D" w:rsidP="00025C7D">
      <w:pPr>
        <w:widowControl w:val="0"/>
        <w:tabs>
          <w:tab w:val="left" w:pos="142"/>
          <w:tab w:val="left" w:pos="284"/>
        </w:tabs>
        <w:autoSpaceDE w:val="0"/>
        <w:autoSpaceDN w:val="0"/>
        <w:adjustRightInd w:val="0"/>
        <w:ind w:firstLine="709"/>
        <w:jc w:val="both"/>
        <w:rPr>
          <w:sz w:val="28"/>
          <w:szCs w:val="28"/>
        </w:rPr>
      </w:pPr>
      <w:r>
        <w:rPr>
          <w:sz w:val="28"/>
          <w:szCs w:val="28"/>
        </w:rPr>
        <w:t xml:space="preserve">Краткое наименование муниципальной услуги: </w:t>
      </w:r>
      <w:r w:rsidRPr="00D548BF">
        <w:rPr>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Pr>
          <w:sz w:val="28"/>
          <w:szCs w:val="28"/>
        </w:rPr>
        <w:t>.</w:t>
      </w:r>
    </w:p>
    <w:p w:rsidR="00025C7D" w:rsidRDefault="00025C7D" w:rsidP="00025C7D">
      <w:pPr>
        <w:widowControl w:val="0"/>
        <w:tabs>
          <w:tab w:val="left" w:pos="142"/>
          <w:tab w:val="left" w:pos="284"/>
        </w:tabs>
        <w:autoSpaceDE w:val="0"/>
        <w:autoSpaceDN w:val="0"/>
        <w:adjustRightInd w:val="0"/>
        <w:ind w:firstLine="709"/>
        <w:jc w:val="both"/>
        <w:rPr>
          <w:sz w:val="28"/>
          <w:szCs w:val="28"/>
        </w:rPr>
      </w:pPr>
      <w:bookmarkStart w:id="2" w:name="sub_1012"/>
      <w:r w:rsidRPr="007C163B">
        <w:rPr>
          <w:sz w:val="28"/>
          <w:szCs w:val="28"/>
        </w:rPr>
        <w:t>1.2. Наименование</w:t>
      </w:r>
      <w:r>
        <w:rPr>
          <w:sz w:val="28"/>
          <w:szCs w:val="28"/>
        </w:rPr>
        <w:t xml:space="preserve"> </w:t>
      </w:r>
      <w:r w:rsidRPr="007C163B">
        <w:rPr>
          <w:sz w:val="28"/>
          <w:szCs w:val="28"/>
        </w:rPr>
        <w:t xml:space="preserve">органа, </w:t>
      </w:r>
      <w:r w:rsidRPr="001B7147">
        <w:rPr>
          <w:sz w:val="28"/>
          <w:szCs w:val="28"/>
        </w:rPr>
        <w:t>предоставляющего</w:t>
      </w:r>
      <w:r w:rsidRPr="007C163B">
        <w:rPr>
          <w:sz w:val="28"/>
          <w:szCs w:val="28"/>
        </w:rPr>
        <w:t xml:space="preserve"> </w:t>
      </w:r>
      <w:r>
        <w:rPr>
          <w:sz w:val="28"/>
          <w:szCs w:val="28"/>
        </w:rPr>
        <w:t xml:space="preserve"> </w:t>
      </w:r>
      <w:r w:rsidRPr="007C163B">
        <w:rPr>
          <w:sz w:val="28"/>
          <w:szCs w:val="28"/>
        </w:rPr>
        <w:t>муниципальную услугу, и его структурного</w:t>
      </w:r>
      <w:r w:rsidRPr="00217485">
        <w:rPr>
          <w:sz w:val="28"/>
          <w:szCs w:val="28"/>
        </w:rPr>
        <w:t xml:space="preserve"> подразделения, ответственного за предоставление </w:t>
      </w:r>
      <w:r>
        <w:rPr>
          <w:sz w:val="28"/>
          <w:szCs w:val="28"/>
        </w:rPr>
        <w:t xml:space="preserve"> </w:t>
      </w:r>
      <w:r w:rsidRPr="00217485">
        <w:rPr>
          <w:sz w:val="28"/>
          <w:szCs w:val="28"/>
        </w:rPr>
        <w:t>муниципальной услуги.</w:t>
      </w:r>
    </w:p>
    <w:p w:rsidR="00025C7D" w:rsidRDefault="00025C7D" w:rsidP="00025C7D">
      <w:pPr>
        <w:widowControl w:val="0"/>
        <w:tabs>
          <w:tab w:val="left" w:pos="142"/>
          <w:tab w:val="left" w:pos="284"/>
        </w:tabs>
        <w:autoSpaceDE w:val="0"/>
        <w:autoSpaceDN w:val="0"/>
        <w:adjustRightInd w:val="0"/>
        <w:ind w:firstLine="709"/>
        <w:jc w:val="both"/>
        <w:rPr>
          <w:sz w:val="20"/>
          <w:szCs w:val="20"/>
        </w:rPr>
      </w:pPr>
      <w:r>
        <w:rPr>
          <w:sz w:val="28"/>
          <w:szCs w:val="28"/>
        </w:rPr>
        <w:t>1.2.1.  М</w:t>
      </w:r>
      <w:r w:rsidRPr="00217485">
        <w:rPr>
          <w:sz w:val="28"/>
          <w:szCs w:val="28"/>
        </w:rPr>
        <w:t>униципальную услугу предоставляет</w:t>
      </w:r>
      <w:r>
        <w:rPr>
          <w:sz w:val="28"/>
          <w:szCs w:val="28"/>
        </w:rPr>
        <w:t xml:space="preserve"> Администрация Кировского муниципального района Ленинградской области </w:t>
      </w:r>
      <w:r w:rsidRPr="00217485">
        <w:rPr>
          <w:sz w:val="28"/>
          <w:szCs w:val="28"/>
        </w:rPr>
        <w:t xml:space="preserve">(далее </w:t>
      </w:r>
      <w:r>
        <w:rPr>
          <w:sz w:val="28"/>
          <w:szCs w:val="28"/>
        </w:rPr>
        <w:t xml:space="preserve">– </w:t>
      </w:r>
      <w:r w:rsidRPr="00217485">
        <w:rPr>
          <w:sz w:val="28"/>
          <w:szCs w:val="28"/>
        </w:rPr>
        <w:t xml:space="preserve">Администрация).  </w:t>
      </w:r>
    </w:p>
    <w:p w:rsidR="00025C7D" w:rsidRPr="00AB1109" w:rsidRDefault="00025C7D" w:rsidP="00025C7D">
      <w:pPr>
        <w:widowControl w:val="0"/>
        <w:tabs>
          <w:tab w:val="left" w:pos="142"/>
          <w:tab w:val="left" w:pos="284"/>
        </w:tabs>
        <w:autoSpaceDE w:val="0"/>
        <w:autoSpaceDN w:val="0"/>
        <w:adjustRightInd w:val="0"/>
        <w:ind w:firstLine="709"/>
        <w:jc w:val="both"/>
        <w:rPr>
          <w:sz w:val="28"/>
          <w:szCs w:val="28"/>
        </w:rPr>
      </w:pPr>
      <w:r w:rsidRPr="00AB1109">
        <w:rPr>
          <w:sz w:val="28"/>
          <w:szCs w:val="28"/>
        </w:rPr>
        <w:t xml:space="preserve">1.2.2. Структурным подразделением, ответственными за предоставление </w:t>
      </w:r>
      <w:r>
        <w:rPr>
          <w:sz w:val="28"/>
          <w:szCs w:val="28"/>
        </w:rPr>
        <w:t xml:space="preserve"> </w:t>
      </w:r>
      <w:r w:rsidRPr="00AB1109">
        <w:rPr>
          <w:sz w:val="28"/>
          <w:szCs w:val="28"/>
        </w:rPr>
        <w:t xml:space="preserve">муниципальной  услуги, является </w:t>
      </w:r>
      <w:r>
        <w:rPr>
          <w:sz w:val="28"/>
          <w:szCs w:val="28"/>
        </w:rPr>
        <w:t>отдел по развитию малого и среднего бизнеса и муниципальных услуг (далее - Отдел)</w:t>
      </w:r>
    </w:p>
    <w:p w:rsidR="00025C7D" w:rsidRPr="00980862" w:rsidRDefault="00025C7D" w:rsidP="00025C7D">
      <w:pPr>
        <w:widowControl w:val="0"/>
        <w:tabs>
          <w:tab w:val="left" w:pos="142"/>
          <w:tab w:val="left" w:pos="284"/>
        </w:tabs>
        <w:autoSpaceDE w:val="0"/>
        <w:autoSpaceDN w:val="0"/>
        <w:adjustRightInd w:val="0"/>
        <w:ind w:firstLine="709"/>
        <w:jc w:val="both"/>
        <w:rPr>
          <w:b/>
        </w:rPr>
      </w:pPr>
      <w:bookmarkStart w:id="3" w:name="sub_10123"/>
      <w:bookmarkEnd w:id="2"/>
      <w:r>
        <w:rPr>
          <w:sz w:val="28"/>
          <w:szCs w:val="28"/>
        </w:rPr>
        <w:t>М</w:t>
      </w:r>
      <w:r w:rsidRPr="001E0620">
        <w:rPr>
          <w:sz w:val="28"/>
          <w:szCs w:val="28"/>
        </w:rPr>
        <w:t xml:space="preserve">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25C7D" w:rsidRPr="00185E62" w:rsidRDefault="00025C7D" w:rsidP="00025C7D">
      <w:pPr>
        <w:widowControl w:val="0"/>
        <w:tabs>
          <w:tab w:val="left" w:pos="142"/>
          <w:tab w:val="left" w:pos="284"/>
        </w:tabs>
        <w:autoSpaceDE w:val="0"/>
        <w:autoSpaceDN w:val="0"/>
        <w:adjustRightInd w:val="0"/>
        <w:ind w:firstLine="709"/>
        <w:jc w:val="both"/>
        <w:rPr>
          <w:sz w:val="28"/>
          <w:szCs w:val="28"/>
        </w:rPr>
      </w:pPr>
      <w:bookmarkStart w:id="4" w:name="sub_103"/>
      <w:bookmarkEnd w:id="3"/>
      <w:r w:rsidRPr="00185E62">
        <w:rPr>
          <w:sz w:val="28"/>
          <w:szCs w:val="28"/>
        </w:rPr>
        <w:t>1.3. Информация о месте нахождения и графике работы Администрации, Отдела</w:t>
      </w:r>
      <w:bookmarkStart w:id="5" w:name="sub_20195"/>
      <w:bookmarkEnd w:id="4"/>
      <w:r w:rsidRPr="00185E62">
        <w:rPr>
          <w:sz w:val="28"/>
          <w:szCs w:val="28"/>
        </w:rPr>
        <w:t xml:space="preserve"> указана в приложении № </w:t>
      </w:r>
      <w:r>
        <w:rPr>
          <w:sz w:val="28"/>
          <w:szCs w:val="28"/>
        </w:rPr>
        <w:t>1</w:t>
      </w:r>
      <w:r w:rsidR="00EA347F">
        <w:rPr>
          <w:sz w:val="28"/>
          <w:szCs w:val="28"/>
        </w:rPr>
        <w:t xml:space="preserve"> к административному регламенту</w:t>
      </w:r>
      <w:r>
        <w:rPr>
          <w:sz w:val="28"/>
          <w:szCs w:val="28"/>
        </w:rPr>
        <w:t>.</w:t>
      </w:r>
    </w:p>
    <w:bookmarkEnd w:id="5"/>
    <w:p w:rsidR="00025C7D" w:rsidRPr="005A730E" w:rsidRDefault="00025C7D" w:rsidP="00025C7D">
      <w:pPr>
        <w:widowControl w:val="0"/>
        <w:tabs>
          <w:tab w:val="left" w:pos="142"/>
          <w:tab w:val="left" w:pos="284"/>
        </w:tabs>
        <w:autoSpaceDE w:val="0"/>
        <w:autoSpaceDN w:val="0"/>
        <w:adjustRightInd w:val="0"/>
        <w:ind w:firstLine="709"/>
        <w:jc w:val="both"/>
        <w:rPr>
          <w:sz w:val="28"/>
          <w:szCs w:val="28"/>
        </w:rPr>
      </w:pPr>
      <w:r w:rsidRPr="005A730E">
        <w:rPr>
          <w:sz w:val="28"/>
          <w:szCs w:val="28"/>
        </w:rPr>
        <w:t>1.4.</w:t>
      </w:r>
      <w:r w:rsidRPr="005A730E">
        <w:t xml:space="preserve"> </w:t>
      </w:r>
      <w:r w:rsidRPr="00D242E6">
        <w:rPr>
          <w:sz w:val="28"/>
          <w:szCs w:val="28"/>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025C7D" w:rsidRDefault="00025C7D" w:rsidP="00025C7D">
      <w:pPr>
        <w:ind w:firstLine="709"/>
        <w:jc w:val="both"/>
        <w:rPr>
          <w:sz w:val="28"/>
          <w:szCs w:val="28"/>
        </w:rPr>
      </w:pPr>
      <w:bookmarkStart w:id="6" w:name="sub_20196"/>
      <w:r>
        <w:rPr>
          <w:sz w:val="28"/>
          <w:szCs w:val="28"/>
        </w:rPr>
        <w:t xml:space="preserve">1.5. </w:t>
      </w:r>
      <w:r w:rsidRPr="00C3297B">
        <w:rPr>
          <w:sz w:val="28"/>
          <w:szCs w:val="28"/>
        </w:rPr>
        <w:t>Информация</w:t>
      </w:r>
      <w:r>
        <w:rPr>
          <w:sz w:val="28"/>
          <w:szCs w:val="28"/>
        </w:rPr>
        <w:t xml:space="preserve"> о местах нахождения,</w:t>
      </w:r>
      <w:r w:rsidRPr="00C3297B">
        <w:rPr>
          <w:sz w:val="28"/>
          <w:szCs w:val="28"/>
        </w:rPr>
        <w:t xml:space="preserve"> графике работы, справочных телефонах и адресах электронной почты МФЦ приведена в приложении № </w:t>
      </w:r>
      <w:r w:rsidRPr="0029733B">
        <w:rPr>
          <w:sz w:val="28"/>
          <w:szCs w:val="28"/>
        </w:rPr>
        <w:tab/>
      </w:r>
      <w:r w:rsidR="00F21B4B">
        <w:rPr>
          <w:sz w:val="28"/>
          <w:szCs w:val="28"/>
        </w:rPr>
        <w:t>2</w:t>
      </w:r>
      <w:r>
        <w:rPr>
          <w:sz w:val="28"/>
          <w:szCs w:val="28"/>
        </w:rPr>
        <w:t xml:space="preserve"> </w:t>
      </w:r>
      <w:r w:rsidRPr="004C455A">
        <w:rPr>
          <w:sz w:val="28"/>
          <w:szCs w:val="28"/>
        </w:rPr>
        <w:t>к</w:t>
      </w:r>
      <w:r w:rsidRPr="00C3297B">
        <w:rPr>
          <w:sz w:val="28"/>
          <w:szCs w:val="28"/>
        </w:rPr>
        <w:t xml:space="preserve"> настоящему административному регламенту.</w:t>
      </w:r>
    </w:p>
    <w:p w:rsidR="00025C7D" w:rsidRPr="00323A47" w:rsidRDefault="00025C7D" w:rsidP="00025C7D">
      <w:pPr>
        <w:ind w:firstLine="709"/>
        <w:jc w:val="both"/>
        <w:rPr>
          <w:shd w:val="clear" w:color="auto" w:fill="FFFFFF"/>
        </w:rPr>
      </w:pPr>
      <w:r w:rsidRPr="009A4C3F">
        <w:rPr>
          <w:sz w:val="28"/>
          <w:szCs w:val="28"/>
          <w:shd w:val="clear" w:color="auto" w:fill="FFFFFF"/>
        </w:rPr>
        <w:t xml:space="preserve">Актуальная информация о </w:t>
      </w:r>
      <w:r w:rsidRPr="009A4C3F">
        <w:rPr>
          <w:color w:val="000000"/>
          <w:sz w:val="28"/>
          <w:szCs w:val="28"/>
        </w:rPr>
        <w:t xml:space="preserve">справочных телефонах и режимах работы филиалов МФЦ содержится на сайте МФЦ Ленинградской области: </w:t>
      </w:r>
      <w:r w:rsidRPr="00EA347F">
        <w:rPr>
          <w:color w:val="000000"/>
          <w:sz w:val="28"/>
          <w:szCs w:val="28"/>
          <w:lang w:val="en-US"/>
        </w:rPr>
        <w:t>www</w:t>
      </w:r>
      <w:r w:rsidRPr="00EA347F">
        <w:rPr>
          <w:color w:val="000000"/>
          <w:sz w:val="28"/>
          <w:szCs w:val="28"/>
        </w:rPr>
        <w:t>.mfc47.ru</w:t>
      </w:r>
      <w:r w:rsidRPr="005E5865">
        <w:rPr>
          <w:color w:val="000000"/>
          <w:sz w:val="28"/>
          <w:szCs w:val="28"/>
        </w:rPr>
        <w:t>.</w:t>
      </w:r>
    </w:p>
    <w:p w:rsidR="00025C7D" w:rsidRPr="005E5865" w:rsidRDefault="00025C7D" w:rsidP="00025C7D">
      <w:pPr>
        <w:widowControl w:val="0"/>
        <w:tabs>
          <w:tab w:val="left" w:pos="142"/>
          <w:tab w:val="left" w:pos="284"/>
        </w:tabs>
        <w:autoSpaceDE w:val="0"/>
        <w:autoSpaceDN w:val="0"/>
        <w:adjustRightInd w:val="0"/>
        <w:ind w:firstLine="709"/>
        <w:jc w:val="both"/>
        <w:rPr>
          <w:sz w:val="28"/>
          <w:szCs w:val="28"/>
        </w:rPr>
      </w:pPr>
      <w:bookmarkStart w:id="7" w:name="sub_105"/>
      <w:bookmarkEnd w:id="6"/>
      <w:r w:rsidRPr="00A723F6">
        <w:rPr>
          <w:sz w:val="28"/>
          <w:szCs w:val="28"/>
        </w:rPr>
        <w:lastRenderedPageBreak/>
        <w:t>1.6.</w:t>
      </w:r>
      <w:r w:rsidRPr="006342C4">
        <w:rPr>
          <w:sz w:val="28"/>
          <w:szCs w:val="28"/>
        </w:rPr>
        <w:t xml:space="preserve"> Адрес портала государственных и муниципальных услуг Ленинградской области в сети Интернет</w:t>
      </w:r>
      <w:r>
        <w:rPr>
          <w:sz w:val="28"/>
          <w:szCs w:val="28"/>
        </w:rPr>
        <w:t xml:space="preserve"> (далее – ПГУ ЛО)</w:t>
      </w:r>
      <w:r w:rsidRPr="006342C4">
        <w:rPr>
          <w:sz w:val="28"/>
          <w:szCs w:val="28"/>
        </w:rPr>
        <w:t xml:space="preserve">: </w:t>
      </w:r>
      <w:hyperlink r:id="rId9" w:history="1">
        <w:r w:rsidRPr="005E5865">
          <w:rPr>
            <w:sz w:val="28"/>
            <w:szCs w:val="28"/>
          </w:rPr>
          <w:t>www.gu.lenobl.ru</w:t>
        </w:r>
      </w:hyperlink>
      <w:r w:rsidRPr="005E5865">
        <w:rPr>
          <w:sz w:val="28"/>
          <w:szCs w:val="28"/>
        </w:rPr>
        <w:t>.</w:t>
      </w:r>
    </w:p>
    <w:p w:rsidR="00025C7D" w:rsidRPr="005E5865" w:rsidRDefault="00025C7D" w:rsidP="00025C7D">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Единого Портала государственных и муниципальных услуг (</w:t>
      </w:r>
      <w:r>
        <w:rPr>
          <w:sz w:val="28"/>
          <w:szCs w:val="28"/>
        </w:rPr>
        <w:t>функций) в сети Интернет (</w:t>
      </w:r>
      <w:r w:rsidRPr="006342C4">
        <w:rPr>
          <w:sz w:val="28"/>
          <w:szCs w:val="28"/>
        </w:rPr>
        <w:t xml:space="preserve">ЕПГУ):  </w:t>
      </w:r>
      <w:r w:rsidRPr="005E5865">
        <w:rPr>
          <w:sz w:val="28"/>
          <w:szCs w:val="28"/>
        </w:rPr>
        <w:t>www.gosuslugi.ru.</w:t>
      </w:r>
    </w:p>
    <w:p w:rsidR="00025C7D" w:rsidRPr="003E2D93" w:rsidRDefault="00025C7D" w:rsidP="00025C7D">
      <w:pPr>
        <w:widowControl w:val="0"/>
        <w:tabs>
          <w:tab w:val="left" w:pos="142"/>
          <w:tab w:val="left" w:pos="284"/>
        </w:tabs>
        <w:autoSpaceDE w:val="0"/>
        <w:autoSpaceDN w:val="0"/>
        <w:adjustRightInd w:val="0"/>
        <w:ind w:firstLine="709"/>
        <w:jc w:val="both"/>
        <w:rPr>
          <w:sz w:val="28"/>
          <w:szCs w:val="28"/>
        </w:rPr>
      </w:pPr>
      <w:r w:rsidRPr="003E2D93">
        <w:rPr>
          <w:sz w:val="28"/>
          <w:szCs w:val="28"/>
        </w:rPr>
        <w:t>Адрес официального сайта</w:t>
      </w:r>
      <w:r>
        <w:rPr>
          <w:sz w:val="28"/>
          <w:szCs w:val="28"/>
        </w:rPr>
        <w:t xml:space="preserve"> </w:t>
      </w:r>
      <w:r w:rsidRPr="003E2D93">
        <w:rPr>
          <w:sz w:val="28"/>
          <w:szCs w:val="28"/>
        </w:rPr>
        <w:t xml:space="preserve">Администрации  в сети </w:t>
      </w:r>
      <w:r w:rsidRPr="007C529B">
        <w:rPr>
          <w:sz w:val="28"/>
          <w:szCs w:val="28"/>
        </w:rPr>
        <w:t>Интернет:</w:t>
      </w:r>
      <w:r>
        <w:rPr>
          <w:sz w:val="28"/>
          <w:szCs w:val="28"/>
        </w:rPr>
        <w:t xml:space="preserve"> </w:t>
      </w:r>
      <w:r w:rsidR="0063417C">
        <w:rPr>
          <w:sz w:val="28"/>
          <w:szCs w:val="28"/>
          <w:lang w:val="en-US"/>
        </w:rPr>
        <w:t>www</w:t>
      </w:r>
      <w:r w:rsidR="0063417C" w:rsidRPr="0063417C">
        <w:rPr>
          <w:sz w:val="28"/>
          <w:szCs w:val="28"/>
        </w:rPr>
        <w:t>.</w:t>
      </w:r>
      <w:r>
        <w:rPr>
          <w:sz w:val="28"/>
          <w:szCs w:val="28"/>
          <w:lang w:val="en-US"/>
        </w:rPr>
        <w:t>kirovsk</w:t>
      </w:r>
      <w:r w:rsidRPr="004C455A">
        <w:rPr>
          <w:sz w:val="28"/>
          <w:szCs w:val="28"/>
        </w:rPr>
        <w:t>-</w:t>
      </w:r>
      <w:r>
        <w:rPr>
          <w:sz w:val="28"/>
          <w:szCs w:val="28"/>
          <w:lang w:val="en-US"/>
        </w:rPr>
        <w:t>reg</w:t>
      </w:r>
      <w:r w:rsidRPr="004C455A">
        <w:rPr>
          <w:sz w:val="28"/>
          <w:szCs w:val="28"/>
        </w:rPr>
        <w:t>.</w:t>
      </w:r>
      <w:r>
        <w:rPr>
          <w:sz w:val="28"/>
          <w:szCs w:val="28"/>
          <w:lang w:val="en-US"/>
        </w:rPr>
        <w:t>ru</w:t>
      </w:r>
      <w:r w:rsidRPr="007C529B">
        <w:rPr>
          <w:sz w:val="28"/>
          <w:szCs w:val="28"/>
        </w:rPr>
        <w:t>.</w:t>
      </w:r>
    </w:p>
    <w:p w:rsidR="00025C7D" w:rsidRPr="006342C4" w:rsidRDefault="00025C7D" w:rsidP="00025C7D">
      <w:pPr>
        <w:widowControl w:val="0"/>
        <w:tabs>
          <w:tab w:val="left" w:pos="142"/>
          <w:tab w:val="left" w:pos="284"/>
        </w:tabs>
        <w:autoSpaceDE w:val="0"/>
        <w:autoSpaceDN w:val="0"/>
        <w:adjustRightInd w:val="0"/>
        <w:ind w:firstLine="709"/>
        <w:jc w:val="both"/>
        <w:rPr>
          <w:sz w:val="28"/>
          <w:szCs w:val="28"/>
        </w:rPr>
      </w:pPr>
      <w:r w:rsidRPr="003E2D93">
        <w:rPr>
          <w:sz w:val="28"/>
          <w:szCs w:val="28"/>
        </w:rPr>
        <w:t>ПГУ ЛО, ЕПГУ</w:t>
      </w:r>
      <w:r>
        <w:rPr>
          <w:sz w:val="28"/>
          <w:szCs w:val="28"/>
        </w:rPr>
        <w:t xml:space="preserve"> и официальный сайт Администрации</w:t>
      </w:r>
      <w:r w:rsidRPr="006342C4">
        <w:rPr>
          <w:sz w:val="28"/>
          <w:szCs w:val="28"/>
        </w:rPr>
        <w:t xml:space="preserve"> в сети Интернет содержит информацию о предоставлении </w:t>
      </w:r>
      <w:r>
        <w:rPr>
          <w:sz w:val="28"/>
          <w:szCs w:val="28"/>
        </w:rPr>
        <w:t xml:space="preserve"> </w:t>
      </w:r>
      <w:r w:rsidRPr="006342C4">
        <w:rPr>
          <w:sz w:val="28"/>
          <w:szCs w:val="28"/>
        </w:rPr>
        <w:t xml:space="preserve">муниципальной услуги, а также об </w:t>
      </w:r>
      <w:r>
        <w:rPr>
          <w:sz w:val="28"/>
          <w:szCs w:val="28"/>
        </w:rPr>
        <w:t xml:space="preserve">органах исполнительной власти, </w:t>
      </w:r>
      <w:r w:rsidRPr="006342C4">
        <w:rPr>
          <w:sz w:val="28"/>
          <w:szCs w:val="28"/>
        </w:rPr>
        <w:t xml:space="preserve">органах местного самоуправления, предоставляющих </w:t>
      </w:r>
      <w:r>
        <w:rPr>
          <w:sz w:val="28"/>
          <w:szCs w:val="28"/>
        </w:rPr>
        <w:t xml:space="preserve">(участвующих)  </w:t>
      </w:r>
      <w:r w:rsidRPr="006342C4">
        <w:rPr>
          <w:sz w:val="28"/>
          <w:szCs w:val="28"/>
        </w:rPr>
        <w:t>муниципальную услугу.</w:t>
      </w:r>
    </w:p>
    <w:p w:rsidR="00025C7D" w:rsidRPr="00FA021E" w:rsidRDefault="00025C7D" w:rsidP="00025C7D">
      <w:pPr>
        <w:widowControl w:val="0"/>
        <w:tabs>
          <w:tab w:val="left" w:pos="142"/>
          <w:tab w:val="left" w:pos="284"/>
        </w:tabs>
        <w:autoSpaceDE w:val="0"/>
        <w:autoSpaceDN w:val="0"/>
        <w:adjustRightInd w:val="0"/>
        <w:ind w:firstLine="709"/>
        <w:jc w:val="both"/>
        <w:rPr>
          <w:sz w:val="28"/>
          <w:szCs w:val="28"/>
        </w:rPr>
      </w:pPr>
      <w:bookmarkStart w:id="8" w:name="sub_106"/>
      <w:bookmarkEnd w:id="7"/>
      <w:r>
        <w:rPr>
          <w:sz w:val="28"/>
          <w:szCs w:val="28"/>
        </w:rPr>
        <w:t>1.7.</w:t>
      </w:r>
      <w:bookmarkEnd w:id="8"/>
      <w:r>
        <w:rPr>
          <w:sz w:val="28"/>
          <w:szCs w:val="28"/>
        </w:rPr>
        <w:t xml:space="preserve"> </w:t>
      </w:r>
      <w:r w:rsidRPr="00FA021E">
        <w:rPr>
          <w:sz w:val="28"/>
          <w:szCs w:val="28"/>
        </w:rPr>
        <w:t xml:space="preserve">Информация по вопросам предоставления </w:t>
      </w:r>
      <w:r>
        <w:rPr>
          <w:sz w:val="28"/>
          <w:szCs w:val="28"/>
        </w:rPr>
        <w:t xml:space="preserve">  </w:t>
      </w:r>
      <w:r w:rsidRPr="0025122E">
        <w:rPr>
          <w:sz w:val="28"/>
          <w:szCs w:val="28"/>
        </w:rPr>
        <w:t>муниципальной</w:t>
      </w:r>
      <w:r w:rsidRPr="00FA021E">
        <w:rPr>
          <w:sz w:val="28"/>
          <w:szCs w:val="28"/>
        </w:rPr>
        <w:t xml:space="preserve"> услуги, в том числе о ходе ее предоставления может быть получена:</w:t>
      </w:r>
    </w:p>
    <w:p w:rsidR="00025C7D" w:rsidRPr="00FA021E" w:rsidRDefault="00025C7D" w:rsidP="00025C7D">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а) устно - по адресу, указанному </w:t>
      </w:r>
      <w:hyperlink w:anchor="sub_103" w:history="1">
        <w:r w:rsidRPr="00FA021E">
          <w:rPr>
            <w:sz w:val="28"/>
            <w:szCs w:val="28"/>
          </w:rPr>
          <w:t xml:space="preserve">в </w:t>
        </w:r>
      </w:hyperlink>
      <w:r w:rsidR="002A4465" w:rsidRPr="002A4465">
        <w:rPr>
          <w:sz w:val="28"/>
          <w:szCs w:val="28"/>
        </w:rPr>
        <w:t xml:space="preserve"> </w:t>
      </w:r>
      <w:r w:rsidR="002A4465" w:rsidRPr="00185E62">
        <w:rPr>
          <w:sz w:val="28"/>
          <w:szCs w:val="28"/>
        </w:rPr>
        <w:t xml:space="preserve">приложении № </w:t>
      </w:r>
      <w:r w:rsidR="002A4465">
        <w:rPr>
          <w:sz w:val="28"/>
          <w:szCs w:val="28"/>
        </w:rPr>
        <w:t xml:space="preserve">1 </w:t>
      </w:r>
      <w:r>
        <w:rPr>
          <w:sz w:val="28"/>
          <w:szCs w:val="28"/>
        </w:rPr>
        <w:t xml:space="preserve"> </w:t>
      </w:r>
      <w:r w:rsidRPr="00FA021E">
        <w:rPr>
          <w:sz w:val="28"/>
          <w:szCs w:val="28"/>
        </w:rPr>
        <w:t xml:space="preserve">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r w:rsidR="002A4465" w:rsidRPr="00185E62">
        <w:rPr>
          <w:sz w:val="28"/>
          <w:szCs w:val="28"/>
        </w:rPr>
        <w:t xml:space="preserve">приложении № </w:t>
      </w:r>
      <w:r w:rsidR="002A4465">
        <w:rPr>
          <w:sz w:val="28"/>
          <w:szCs w:val="28"/>
        </w:rPr>
        <w:t xml:space="preserve">1 </w:t>
      </w:r>
      <w:r w:rsidRPr="00FA021E">
        <w:rPr>
          <w:sz w:val="28"/>
          <w:szCs w:val="28"/>
        </w:rPr>
        <w:t>настоящего Административного регламента).</w:t>
      </w:r>
    </w:p>
    <w:p w:rsidR="00025C7D" w:rsidRPr="00FE2372" w:rsidRDefault="00025C7D" w:rsidP="00EA347F">
      <w:pPr>
        <w:widowControl w:val="0"/>
        <w:tabs>
          <w:tab w:val="left" w:pos="142"/>
          <w:tab w:val="left" w:pos="284"/>
        </w:tabs>
        <w:autoSpaceDE w:val="0"/>
        <w:autoSpaceDN w:val="0"/>
        <w:adjustRightInd w:val="0"/>
        <w:ind w:firstLine="709"/>
        <w:jc w:val="both"/>
        <w:rPr>
          <w:i/>
          <w:sz w:val="22"/>
          <w:szCs w:val="22"/>
        </w:rPr>
      </w:pPr>
      <w:r w:rsidRPr="00A723F6">
        <w:rPr>
          <w:sz w:val="28"/>
          <w:szCs w:val="28"/>
        </w:rPr>
        <w:t xml:space="preserve">Приём заявителей в Отделе осуществляется: </w:t>
      </w:r>
      <w:r>
        <w:rPr>
          <w:sz w:val="28"/>
          <w:szCs w:val="28"/>
        </w:rPr>
        <w:t>начальником отдела.</w:t>
      </w:r>
    </w:p>
    <w:p w:rsidR="00025C7D" w:rsidRDefault="00025C7D" w:rsidP="00025C7D">
      <w:pPr>
        <w:widowControl w:val="0"/>
        <w:tabs>
          <w:tab w:val="left" w:pos="142"/>
          <w:tab w:val="left" w:pos="284"/>
        </w:tabs>
        <w:autoSpaceDE w:val="0"/>
        <w:autoSpaceDN w:val="0"/>
        <w:adjustRightInd w:val="0"/>
        <w:ind w:firstLine="709"/>
        <w:jc w:val="both"/>
        <w:rPr>
          <w:color w:val="000000"/>
          <w:sz w:val="28"/>
          <w:szCs w:val="28"/>
        </w:rPr>
      </w:pPr>
      <w:r w:rsidRPr="00FA021E">
        <w:rPr>
          <w:sz w:val="28"/>
          <w:szCs w:val="28"/>
        </w:rPr>
        <w:t xml:space="preserve">Время </w:t>
      </w:r>
      <w:r w:rsidRPr="00D43DB6">
        <w:rPr>
          <w:color w:val="000000"/>
          <w:sz w:val="28"/>
          <w:szCs w:val="28"/>
        </w:rPr>
        <w:t>консультирования при личном обращении не должно превышать 15 минут.</w:t>
      </w:r>
    </w:p>
    <w:p w:rsidR="00025C7D" w:rsidRPr="00D242E6" w:rsidRDefault="00025C7D" w:rsidP="00025C7D">
      <w:pPr>
        <w:widowControl w:val="0"/>
        <w:tabs>
          <w:tab w:val="left" w:pos="142"/>
          <w:tab w:val="left" w:pos="284"/>
        </w:tabs>
        <w:autoSpaceDE w:val="0"/>
        <w:autoSpaceDN w:val="0"/>
        <w:adjustRightInd w:val="0"/>
        <w:ind w:firstLine="709"/>
        <w:jc w:val="both"/>
        <w:rPr>
          <w:color w:val="000000"/>
          <w:sz w:val="28"/>
          <w:szCs w:val="28"/>
        </w:rPr>
      </w:pPr>
      <w:r w:rsidRPr="00D242E6">
        <w:rPr>
          <w:color w:val="000000"/>
          <w:sz w:val="28"/>
          <w:szCs w:val="28"/>
        </w:rPr>
        <w:t>Информация также может быть получена при обращении в МФЦ по адресам, указанным в приложении № 3.</w:t>
      </w:r>
    </w:p>
    <w:p w:rsidR="00025C7D" w:rsidRPr="00D242E6" w:rsidRDefault="00025C7D" w:rsidP="00025C7D">
      <w:pPr>
        <w:widowControl w:val="0"/>
        <w:tabs>
          <w:tab w:val="left" w:pos="142"/>
          <w:tab w:val="left" w:pos="284"/>
        </w:tabs>
        <w:autoSpaceDE w:val="0"/>
        <w:autoSpaceDN w:val="0"/>
        <w:adjustRightInd w:val="0"/>
        <w:ind w:firstLine="709"/>
        <w:jc w:val="both"/>
        <w:rPr>
          <w:sz w:val="28"/>
          <w:szCs w:val="28"/>
        </w:rPr>
      </w:pPr>
      <w:r w:rsidRPr="00D242E6">
        <w:rPr>
          <w:sz w:val="28"/>
          <w:szCs w:val="28"/>
        </w:rPr>
        <w:t xml:space="preserve">б) письменно - путем направления почтового отправления по адресу, указанному в </w:t>
      </w:r>
      <w:r w:rsidR="002A4465" w:rsidRPr="00185E62">
        <w:rPr>
          <w:sz w:val="28"/>
          <w:szCs w:val="28"/>
        </w:rPr>
        <w:t xml:space="preserve">приложении № </w:t>
      </w:r>
      <w:r w:rsidR="002A4465">
        <w:rPr>
          <w:sz w:val="28"/>
          <w:szCs w:val="28"/>
        </w:rPr>
        <w:t xml:space="preserve">1 </w:t>
      </w:r>
      <w:r w:rsidRPr="00D242E6">
        <w:rPr>
          <w:sz w:val="28"/>
          <w:szCs w:val="28"/>
        </w:rPr>
        <w:t>настоящего Административного регламента (ответ направляется по адресу, указанному в запросе).</w:t>
      </w:r>
    </w:p>
    <w:p w:rsidR="00025C7D" w:rsidRPr="00FA021E" w:rsidRDefault="00025C7D" w:rsidP="00025C7D">
      <w:pPr>
        <w:widowControl w:val="0"/>
        <w:tabs>
          <w:tab w:val="left" w:pos="142"/>
          <w:tab w:val="left" w:pos="284"/>
        </w:tabs>
        <w:autoSpaceDE w:val="0"/>
        <w:autoSpaceDN w:val="0"/>
        <w:adjustRightInd w:val="0"/>
        <w:ind w:firstLine="709"/>
        <w:jc w:val="both"/>
        <w:rPr>
          <w:sz w:val="28"/>
          <w:szCs w:val="28"/>
        </w:rPr>
      </w:pPr>
      <w:r w:rsidRPr="00D242E6">
        <w:rPr>
          <w:sz w:val="28"/>
          <w:szCs w:val="28"/>
        </w:rPr>
        <w:t>в) по справочному телефону, указанному в</w:t>
      </w:r>
      <w:r w:rsidR="002A4465" w:rsidRPr="002A4465">
        <w:rPr>
          <w:sz w:val="28"/>
          <w:szCs w:val="28"/>
        </w:rPr>
        <w:t xml:space="preserve"> </w:t>
      </w:r>
      <w:r w:rsidR="002A4465" w:rsidRPr="00185E62">
        <w:rPr>
          <w:sz w:val="28"/>
          <w:szCs w:val="28"/>
        </w:rPr>
        <w:t xml:space="preserve">приложении № </w:t>
      </w:r>
      <w:r w:rsidR="002A4465">
        <w:rPr>
          <w:sz w:val="28"/>
          <w:szCs w:val="28"/>
        </w:rPr>
        <w:t xml:space="preserve">1 </w:t>
      </w:r>
      <w:r w:rsidRPr="00D242E6">
        <w:rPr>
          <w:sz w:val="28"/>
          <w:szCs w:val="28"/>
        </w:rPr>
        <w:t xml:space="preserve"> настоящего Административного регламента, а также по телефону единой справочной службы МФЦ, указанному в приложении № 3</w:t>
      </w:r>
      <w:r w:rsidR="00EA347F">
        <w:rPr>
          <w:sz w:val="28"/>
          <w:szCs w:val="28"/>
        </w:rPr>
        <w:t xml:space="preserve"> к административному регламенту</w:t>
      </w:r>
      <w:r w:rsidRPr="00D242E6">
        <w:rPr>
          <w:sz w:val="28"/>
          <w:szCs w:val="28"/>
        </w:rPr>
        <w:t>, в случае подачи документов в МФЦ.</w:t>
      </w:r>
    </w:p>
    <w:p w:rsidR="00025C7D" w:rsidRPr="00FA021E" w:rsidRDefault="00025C7D" w:rsidP="00025C7D">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 ответах на телефонные звонки </w:t>
      </w:r>
      <w:r w:rsidR="002A4465">
        <w:rPr>
          <w:sz w:val="28"/>
          <w:szCs w:val="28"/>
        </w:rPr>
        <w:t>работник От</w:t>
      </w:r>
      <w:r w:rsidRPr="00FA021E">
        <w:rPr>
          <w:sz w:val="28"/>
          <w:szCs w:val="28"/>
        </w:rPr>
        <w:t xml:space="preserve">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025C7D" w:rsidRPr="00FA021E" w:rsidRDefault="00025C7D" w:rsidP="00025C7D">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 случае если </w:t>
      </w:r>
      <w:r w:rsidR="002A4465">
        <w:rPr>
          <w:sz w:val="28"/>
          <w:szCs w:val="28"/>
        </w:rPr>
        <w:t>работник</w:t>
      </w:r>
      <w:r w:rsidRPr="00FA021E">
        <w:rPr>
          <w:sz w:val="28"/>
          <w:szCs w:val="28"/>
        </w:rPr>
        <w:t xml:space="preserve"> Отдела не уполномочен</w:t>
      </w:r>
      <w:r w:rsidR="0063417C">
        <w:rPr>
          <w:sz w:val="28"/>
          <w:szCs w:val="28"/>
        </w:rPr>
        <w:t xml:space="preserve">о </w:t>
      </w:r>
      <w:r w:rsidRPr="00FA021E">
        <w:rPr>
          <w:sz w:val="28"/>
          <w:szCs w:val="28"/>
        </w:rPr>
        <w:t xml:space="preserve"> давать консультации заявителю сообщается номер телефона, по которому можно получить необходимую информацию.</w:t>
      </w:r>
    </w:p>
    <w:p w:rsidR="00025C7D" w:rsidRPr="00FA021E" w:rsidRDefault="00025C7D" w:rsidP="00025C7D">
      <w:pPr>
        <w:widowControl w:val="0"/>
        <w:tabs>
          <w:tab w:val="left" w:pos="142"/>
          <w:tab w:val="left" w:pos="284"/>
        </w:tabs>
        <w:autoSpaceDE w:val="0"/>
        <w:autoSpaceDN w:val="0"/>
        <w:adjustRightInd w:val="0"/>
        <w:ind w:firstLine="709"/>
        <w:jc w:val="both"/>
        <w:rPr>
          <w:sz w:val="28"/>
          <w:szCs w:val="28"/>
        </w:rPr>
      </w:pPr>
      <w:r w:rsidRPr="00FA021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90639" w:rsidRDefault="00025C7D" w:rsidP="00025C7D">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г) по электронной почте путем направления запроса по адресу электронной почты, указанному в </w:t>
      </w:r>
      <w:r w:rsidR="002A4465" w:rsidRPr="00185E62">
        <w:rPr>
          <w:sz w:val="28"/>
          <w:szCs w:val="28"/>
        </w:rPr>
        <w:t xml:space="preserve">приложении № </w:t>
      </w:r>
      <w:r w:rsidR="002A4465">
        <w:rPr>
          <w:sz w:val="28"/>
          <w:szCs w:val="28"/>
        </w:rPr>
        <w:t xml:space="preserve">1 </w:t>
      </w:r>
      <w:r w:rsidRPr="00FA021E">
        <w:rPr>
          <w:sz w:val="28"/>
          <w:szCs w:val="28"/>
        </w:rPr>
        <w:t>настоящего Административного регламента</w:t>
      </w:r>
      <w:r w:rsidR="00815B99">
        <w:rPr>
          <w:sz w:val="28"/>
          <w:szCs w:val="28"/>
        </w:rPr>
        <w:t xml:space="preserve">, </w:t>
      </w:r>
      <w:r w:rsidR="00815B99" w:rsidRPr="00153967">
        <w:rPr>
          <w:sz w:val="28"/>
          <w:szCs w:val="28"/>
          <w:highlight w:val="yellow"/>
        </w:rPr>
        <w:t>в том числе с приложением необходимых документов, заверенных усиленной квалифицированной подписью</w:t>
      </w:r>
      <w:r w:rsidRPr="00FA021E">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9" w:name="sub_107"/>
    </w:p>
    <w:p w:rsidR="00025C7D" w:rsidRDefault="00025C7D" w:rsidP="00025C7D">
      <w:pPr>
        <w:widowControl w:val="0"/>
        <w:tabs>
          <w:tab w:val="left" w:pos="142"/>
          <w:tab w:val="left" w:pos="284"/>
        </w:tabs>
        <w:autoSpaceDE w:val="0"/>
        <w:autoSpaceDN w:val="0"/>
        <w:adjustRightInd w:val="0"/>
        <w:ind w:firstLine="709"/>
        <w:jc w:val="both"/>
        <w:rPr>
          <w:sz w:val="28"/>
          <w:szCs w:val="28"/>
        </w:rPr>
      </w:pPr>
      <w:r w:rsidRPr="002970FE">
        <w:rPr>
          <w:sz w:val="28"/>
          <w:szCs w:val="28"/>
        </w:rPr>
        <w:t>1.</w:t>
      </w:r>
      <w:r>
        <w:rPr>
          <w:sz w:val="28"/>
          <w:szCs w:val="28"/>
        </w:rPr>
        <w:t>8</w:t>
      </w:r>
      <w:r w:rsidRPr="002970FE">
        <w:rPr>
          <w:sz w:val="28"/>
          <w:szCs w:val="28"/>
        </w:rPr>
        <w:t>.</w:t>
      </w:r>
      <w:r>
        <w:rPr>
          <w:sz w:val="28"/>
          <w:szCs w:val="28"/>
        </w:rPr>
        <w:t xml:space="preserve"> </w:t>
      </w:r>
      <w:r w:rsidRPr="002970FE">
        <w:rPr>
          <w:sz w:val="28"/>
          <w:szCs w:val="28"/>
        </w:rPr>
        <w:t xml:space="preserve">Текстовая информация, указанная в </w:t>
      </w:r>
      <w:hyperlink w:anchor="sub_103" w:history="1">
        <w:r w:rsidRPr="006342C4">
          <w:rPr>
            <w:sz w:val="28"/>
            <w:szCs w:val="28"/>
          </w:rPr>
          <w:t>пунктах 1.3 - 1.</w:t>
        </w:r>
      </w:hyperlink>
      <w:r>
        <w:rPr>
          <w:sz w:val="28"/>
          <w:szCs w:val="28"/>
        </w:rPr>
        <w:t>7</w:t>
      </w:r>
      <w:r w:rsidRPr="006342C4">
        <w:rPr>
          <w:sz w:val="28"/>
          <w:szCs w:val="28"/>
        </w:rPr>
        <w:t xml:space="preserve"> настоящего Административного регламента, размещается на стендах в </w:t>
      </w:r>
      <w:r>
        <w:rPr>
          <w:sz w:val="28"/>
          <w:szCs w:val="28"/>
        </w:rPr>
        <w:t>местах предоставления  муниципальной услуги</w:t>
      </w:r>
      <w:r w:rsidRPr="006342C4">
        <w:rPr>
          <w:sz w:val="28"/>
          <w:szCs w:val="28"/>
        </w:rPr>
        <w:t>,</w:t>
      </w:r>
      <w:r>
        <w:rPr>
          <w:sz w:val="28"/>
          <w:szCs w:val="28"/>
        </w:rPr>
        <w:t xml:space="preserve"> на официальном сайте Администрации, в сети Интернет,</w:t>
      </w:r>
      <w:r w:rsidRPr="006342C4">
        <w:rPr>
          <w:sz w:val="28"/>
          <w:szCs w:val="28"/>
        </w:rPr>
        <w:t xml:space="preserve"> в помещениях филиалов МФЦ.</w:t>
      </w:r>
    </w:p>
    <w:bookmarkEnd w:id="9"/>
    <w:p w:rsidR="00025C7D" w:rsidRPr="005A730E" w:rsidRDefault="00025C7D" w:rsidP="00025C7D">
      <w:pPr>
        <w:widowControl w:val="0"/>
        <w:tabs>
          <w:tab w:val="left" w:pos="142"/>
          <w:tab w:val="left" w:pos="284"/>
        </w:tabs>
        <w:autoSpaceDE w:val="0"/>
        <w:autoSpaceDN w:val="0"/>
        <w:adjustRightInd w:val="0"/>
        <w:ind w:firstLine="709"/>
        <w:jc w:val="both"/>
        <w:rPr>
          <w:sz w:val="28"/>
          <w:szCs w:val="28"/>
        </w:rPr>
      </w:pPr>
      <w:r w:rsidRPr="005A730E">
        <w:rPr>
          <w:sz w:val="28"/>
          <w:szCs w:val="28"/>
        </w:rPr>
        <w:t xml:space="preserve">1.9. Заявителями, обратившимися за получением муниципальной услуги, </w:t>
      </w:r>
      <w:r w:rsidRPr="005A730E">
        <w:rPr>
          <w:sz w:val="28"/>
          <w:szCs w:val="28"/>
        </w:rPr>
        <w:lastRenderedPageBreak/>
        <w:t>могут быть:</w:t>
      </w:r>
    </w:p>
    <w:p w:rsidR="00025C7D" w:rsidRPr="00611B44" w:rsidRDefault="00025C7D" w:rsidP="00025C7D">
      <w:pPr>
        <w:widowControl w:val="0"/>
        <w:tabs>
          <w:tab w:val="left" w:pos="142"/>
          <w:tab w:val="left" w:pos="284"/>
        </w:tabs>
        <w:autoSpaceDE w:val="0"/>
        <w:autoSpaceDN w:val="0"/>
        <w:adjustRightInd w:val="0"/>
        <w:ind w:firstLine="709"/>
        <w:jc w:val="both"/>
        <w:rPr>
          <w:sz w:val="28"/>
          <w:szCs w:val="28"/>
        </w:rPr>
      </w:pPr>
      <w:r w:rsidRPr="005A730E">
        <w:rPr>
          <w:sz w:val="28"/>
          <w:szCs w:val="28"/>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025C7D" w:rsidRPr="002D50DA" w:rsidRDefault="00025C7D" w:rsidP="00025C7D">
      <w:pPr>
        <w:ind w:firstLine="709"/>
        <w:jc w:val="both"/>
        <w:rPr>
          <w:b/>
          <w:sz w:val="28"/>
          <w:szCs w:val="28"/>
        </w:rPr>
      </w:pPr>
      <w:r w:rsidRPr="002D50DA">
        <w:rPr>
          <w:sz w:val="28"/>
          <w:szCs w:val="28"/>
        </w:rPr>
        <w:t>1.9.1. Представлять интересы заявителя</w:t>
      </w:r>
      <w:r>
        <w:rPr>
          <w:sz w:val="28"/>
          <w:szCs w:val="28"/>
        </w:rPr>
        <w:t xml:space="preserve"> от имени физических лиц</w:t>
      </w:r>
      <w:r w:rsidRPr="002D50DA">
        <w:rPr>
          <w:sz w:val="28"/>
          <w:szCs w:val="28"/>
        </w:rPr>
        <w:t xml:space="preserve"> </w:t>
      </w:r>
      <w:r>
        <w:rPr>
          <w:sz w:val="28"/>
          <w:szCs w:val="28"/>
        </w:rPr>
        <w:t xml:space="preserve">о допуске </w:t>
      </w:r>
      <w:r w:rsidRPr="00581429">
        <w:rPr>
          <w:sz w:val="28"/>
          <w:szCs w:val="28"/>
        </w:rPr>
        <w:t>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r>
        <w:rPr>
          <w:sz w:val="28"/>
          <w:szCs w:val="28"/>
        </w:rPr>
        <w:t xml:space="preserve"> </w:t>
      </w:r>
      <w:r w:rsidRPr="002D50DA">
        <w:rPr>
          <w:sz w:val="28"/>
          <w:szCs w:val="28"/>
        </w:rPr>
        <w:t>могут представители, действующие в силу полномочий, основанн</w:t>
      </w:r>
      <w:r>
        <w:rPr>
          <w:sz w:val="28"/>
          <w:szCs w:val="28"/>
        </w:rPr>
        <w:t>ых на доверенности или договоре.</w:t>
      </w:r>
    </w:p>
    <w:p w:rsidR="00025C7D" w:rsidRPr="00DB23ED" w:rsidRDefault="00025C7D" w:rsidP="00025C7D">
      <w:pPr>
        <w:pStyle w:val="a3"/>
        <w:ind w:firstLine="709"/>
        <w:jc w:val="both"/>
        <w:rPr>
          <w:szCs w:val="28"/>
        </w:rPr>
      </w:pPr>
      <w:r w:rsidRPr="00DB23ED">
        <w:rPr>
          <w:szCs w:val="28"/>
        </w:rPr>
        <w:t>1.9.2. 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w:t>
      </w:r>
    </w:p>
    <w:p w:rsidR="00025C7D" w:rsidRPr="00DB23ED" w:rsidRDefault="00025C7D" w:rsidP="00025C7D">
      <w:pPr>
        <w:pStyle w:val="a3"/>
        <w:ind w:firstLine="709"/>
        <w:jc w:val="both"/>
        <w:rPr>
          <w:szCs w:val="28"/>
        </w:rPr>
      </w:pPr>
      <w:r w:rsidRPr="00DB23ED">
        <w:rPr>
          <w:szCs w:val="28"/>
        </w:rPr>
        <w:t>- лица, действующие в соответствии с законом или учредительными документами от имени юридического лица без доверенности;</w:t>
      </w:r>
    </w:p>
    <w:p w:rsidR="00025C7D" w:rsidRPr="00DB23ED" w:rsidRDefault="00025C7D" w:rsidP="00025C7D">
      <w:pPr>
        <w:pStyle w:val="a3"/>
        <w:ind w:firstLine="709"/>
        <w:jc w:val="both"/>
        <w:rPr>
          <w:szCs w:val="28"/>
        </w:rPr>
      </w:pPr>
      <w:r w:rsidRPr="00DB23ED">
        <w:rPr>
          <w:szCs w:val="28"/>
        </w:rPr>
        <w:t>- представители юридических лиц в силу полномочий на основании доверенности или договора.</w:t>
      </w:r>
    </w:p>
    <w:p w:rsidR="00025C7D" w:rsidRPr="007C163B" w:rsidRDefault="00025C7D" w:rsidP="00025C7D">
      <w:pPr>
        <w:widowControl w:val="0"/>
        <w:tabs>
          <w:tab w:val="left" w:pos="142"/>
          <w:tab w:val="left" w:pos="284"/>
        </w:tabs>
        <w:autoSpaceDE w:val="0"/>
        <w:autoSpaceDN w:val="0"/>
        <w:adjustRightInd w:val="0"/>
        <w:ind w:firstLine="709"/>
        <w:jc w:val="both"/>
        <w:rPr>
          <w:sz w:val="28"/>
          <w:szCs w:val="28"/>
        </w:rPr>
      </w:pPr>
    </w:p>
    <w:p w:rsidR="00025C7D" w:rsidRPr="008F0DD5" w:rsidRDefault="00025C7D" w:rsidP="00025C7D">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sidRPr="008F0DD5">
        <w:rPr>
          <w:b/>
          <w:bCs/>
          <w:sz w:val="28"/>
          <w:szCs w:val="28"/>
        </w:rPr>
        <w:t xml:space="preserve">2. Стандарт предоставления </w:t>
      </w:r>
      <w:r>
        <w:rPr>
          <w:b/>
          <w:sz w:val="28"/>
          <w:szCs w:val="28"/>
        </w:rPr>
        <w:t xml:space="preserve"> </w:t>
      </w:r>
      <w:r w:rsidRPr="0016243A">
        <w:rPr>
          <w:b/>
          <w:sz w:val="28"/>
          <w:szCs w:val="28"/>
        </w:rPr>
        <w:t>м</w:t>
      </w:r>
      <w:r w:rsidRPr="0016243A">
        <w:rPr>
          <w:b/>
          <w:bCs/>
          <w:sz w:val="28"/>
          <w:szCs w:val="28"/>
        </w:rPr>
        <w:t>униципальной</w:t>
      </w:r>
      <w:r w:rsidRPr="008F0DD5">
        <w:rPr>
          <w:b/>
          <w:bCs/>
          <w:sz w:val="28"/>
          <w:szCs w:val="28"/>
        </w:rPr>
        <w:t xml:space="preserve"> услуги</w:t>
      </w:r>
      <w:bookmarkEnd w:id="10"/>
    </w:p>
    <w:p w:rsidR="00025C7D" w:rsidRPr="008F0DD5" w:rsidRDefault="00025C7D" w:rsidP="00025C7D">
      <w:pPr>
        <w:widowControl w:val="0"/>
        <w:tabs>
          <w:tab w:val="left" w:pos="142"/>
          <w:tab w:val="left" w:pos="284"/>
        </w:tabs>
        <w:autoSpaceDE w:val="0"/>
        <w:autoSpaceDN w:val="0"/>
        <w:adjustRightInd w:val="0"/>
        <w:ind w:firstLine="709"/>
        <w:jc w:val="both"/>
        <w:rPr>
          <w:sz w:val="28"/>
          <w:szCs w:val="28"/>
        </w:rPr>
      </w:pPr>
      <w:bookmarkStart w:id="11" w:name="sub_1021"/>
      <w:r w:rsidRPr="008F0DD5">
        <w:rPr>
          <w:sz w:val="28"/>
          <w:szCs w:val="28"/>
        </w:rPr>
        <w:t>2.1. Наиме</w:t>
      </w:r>
      <w:r>
        <w:rPr>
          <w:sz w:val="28"/>
          <w:szCs w:val="28"/>
        </w:rPr>
        <w:t>нование  муниципальной услуги: П</w:t>
      </w:r>
      <w:r w:rsidRPr="00DB23ED">
        <w:rPr>
          <w:sz w:val="28"/>
          <w:szCs w:val="28"/>
        </w:rPr>
        <w:t>ринятие документов для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025C7D" w:rsidRPr="0010118F" w:rsidRDefault="00025C7D" w:rsidP="00025C7D">
      <w:pPr>
        <w:widowControl w:val="0"/>
        <w:tabs>
          <w:tab w:val="left" w:pos="142"/>
          <w:tab w:val="left" w:pos="284"/>
        </w:tabs>
        <w:autoSpaceDE w:val="0"/>
        <w:autoSpaceDN w:val="0"/>
        <w:adjustRightInd w:val="0"/>
        <w:ind w:firstLine="709"/>
        <w:jc w:val="both"/>
        <w:rPr>
          <w:sz w:val="28"/>
          <w:szCs w:val="28"/>
        </w:rPr>
      </w:pPr>
      <w:bookmarkStart w:id="12" w:name="sub_1022"/>
      <w:bookmarkEnd w:id="11"/>
      <w:r w:rsidRPr="008F0DD5">
        <w:rPr>
          <w:sz w:val="28"/>
          <w:szCs w:val="28"/>
        </w:rPr>
        <w:t xml:space="preserve">2.2. </w:t>
      </w:r>
      <w:r w:rsidRPr="0010118F">
        <w:rPr>
          <w:sz w:val="28"/>
          <w:szCs w:val="28"/>
        </w:rPr>
        <w:t xml:space="preserve">Наименование </w:t>
      </w:r>
      <w:r w:rsidR="00A90639">
        <w:rPr>
          <w:sz w:val="28"/>
          <w:szCs w:val="28"/>
        </w:rPr>
        <w:t>органа местного самоуправления,</w:t>
      </w:r>
      <w:r w:rsidRPr="0010118F">
        <w:rPr>
          <w:sz w:val="28"/>
          <w:szCs w:val="28"/>
        </w:rPr>
        <w:t xml:space="preserve"> предоставляющего </w:t>
      </w:r>
      <w:r>
        <w:rPr>
          <w:sz w:val="28"/>
          <w:szCs w:val="28"/>
        </w:rPr>
        <w:t xml:space="preserve">  </w:t>
      </w:r>
      <w:r w:rsidRPr="0010118F">
        <w:rPr>
          <w:sz w:val="28"/>
          <w:szCs w:val="28"/>
        </w:rPr>
        <w:t>муниципальную услугу, и его структурного подразделени</w:t>
      </w:r>
      <w:r>
        <w:rPr>
          <w:sz w:val="28"/>
          <w:szCs w:val="28"/>
        </w:rPr>
        <w:t xml:space="preserve">я, ответственного </w:t>
      </w:r>
      <w:r w:rsidRPr="0010118F">
        <w:rPr>
          <w:sz w:val="28"/>
          <w:szCs w:val="28"/>
        </w:rPr>
        <w:t xml:space="preserve">за предоставление </w:t>
      </w:r>
      <w:r>
        <w:rPr>
          <w:sz w:val="28"/>
          <w:szCs w:val="28"/>
        </w:rPr>
        <w:t xml:space="preserve"> </w:t>
      </w:r>
      <w:r w:rsidRPr="0010118F">
        <w:rPr>
          <w:sz w:val="28"/>
          <w:szCs w:val="28"/>
        </w:rPr>
        <w:t>муниципальной услуги.</w:t>
      </w:r>
    </w:p>
    <w:p w:rsidR="00025C7D" w:rsidRPr="007D22F6" w:rsidRDefault="00025C7D" w:rsidP="00025C7D">
      <w:pPr>
        <w:widowControl w:val="0"/>
        <w:tabs>
          <w:tab w:val="left" w:pos="142"/>
          <w:tab w:val="left" w:pos="284"/>
        </w:tabs>
        <w:autoSpaceDE w:val="0"/>
        <w:autoSpaceDN w:val="0"/>
        <w:adjustRightInd w:val="0"/>
        <w:ind w:firstLine="709"/>
        <w:jc w:val="both"/>
        <w:rPr>
          <w:i/>
          <w:sz w:val="22"/>
          <w:szCs w:val="22"/>
        </w:rPr>
      </w:pPr>
      <w:r>
        <w:rPr>
          <w:sz w:val="28"/>
          <w:szCs w:val="28"/>
        </w:rPr>
        <w:t>М</w:t>
      </w:r>
      <w:r w:rsidRPr="0010118F">
        <w:rPr>
          <w:sz w:val="28"/>
          <w:szCs w:val="28"/>
        </w:rPr>
        <w:t xml:space="preserve">униципальную услугу предоставляет </w:t>
      </w:r>
      <w:r w:rsidRPr="00FA6935">
        <w:rPr>
          <w:sz w:val="28"/>
          <w:szCs w:val="28"/>
        </w:rPr>
        <w:t>Администрация</w:t>
      </w:r>
      <w:r>
        <w:rPr>
          <w:i/>
          <w:sz w:val="22"/>
          <w:szCs w:val="22"/>
        </w:rPr>
        <w:t>.</w:t>
      </w:r>
      <w:r w:rsidRPr="007D22F6">
        <w:rPr>
          <w:i/>
          <w:sz w:val="22"/>
          <w:szCs w:val="22"/>
        </w:rPr>
        <w:t xml:space="preserve"> </w:t>
      </w:r>
    </w:p>
    <w:p w:rsidR="00025C7D" w:rsidRPr="00DB23ED" w:rsidRDefault="00025C7D" w:rsidP="00025C7D">
      <w:pPr>
        <w:widowControl w:val="0"/>
        <w:tabs>
          <w:tab w:val="left" w:pos="142"/>
          <w:tab w:val="left" w:pos="284"/>
        </w:tabs>
        <w:autoSpaceDE w:val="0"/>
        <w:autoSpaceDN w:val="0"/>
        <w:adjustRightInd w:val="0"/>
        <w:ind w:firstLine="709"/>
        <w:jc w:val="both"/>
        <w:rPr>
          <w:sz w:val="20"/>
          <w:szCs w:val="20"/>
        </w:rPr>
      </w:pPr>
      <w:r w:rsidRPr="00DB23ED">
        <w:rPr>
          <w:sz w:val="28"/>
          <w:szCs w:val="28"/>
        </w:rPr>
        <w:t xml:space="preserve">Структурным подразделением, ответственным за предоставление  муниципальной услуги является </w:t>
      </w:r>
      <w:r w:rsidRPr="0029733B">
        <w:rPr>
          <w:sz w:val="28"/>
          <w:szCs w:val="28"/>
        </w:rPr>
        <w:t>Отдел Администрации</w:t>
      </w:r>
      <w:r>
        <w:rPr>
          <w:sz w:val="28"/>
          <w:szCs w:val="28"/>
        </w:rPr>
        <w:t>.</w:t>
      </w:r>
      <w:r w:rsidRPr="0029733B">
        <w:rPr>
          <w:sz w:val="28"/>
          <w:szCs w:val="28"/>
        </w:rPr>
        <w:tab/>
        <w:t xml:space="preserve">                                             </w:t>
      </w:r>
      <w:r w:rsidRPr="00DB23ED">
        <w:rPr>
          <w:sz w:val="20"/>
          <w:szCs w:val="20"/>
        </w:rPr>
        <w:t xml:space="preserve"> </w:t>
      </w:r>
    </w:p>
    <w:p w:rsidR="00025C7D" w:rsidRPr="00022034" w:rsidRDefault="00025C7D" w:rsidP="00025C7D">
      <w:pPr>
        <w:pStyle w:val="a3"/>
        <w:tabs>
          <w:tab w:val="left" w:pos="142"/>
          <w:tab w:val="left" w:pos="284"/>
        </w:tabs>
        <w:ind w:firstLine="709"/>
        <w:jc w:val="both"/>
        <w:rPr>
          <w:szCs w:val="28"/>
        </w:rPr>
      </w:pPr>
      <w:bookmarkStart w:id="13" w:name="sub_1023"/>
      <w:bookmarkEnd w:id="12"/>
      <w:r w:rsidRPr="007C163B">
        <w:rPr>
          <w:szCs w:val="28"/>
        </w:rPr>
        <w:t>2.3</w:t>
      </w:r>
      <w:r w:rsidRPr="00022034">
        <w:rPr>
          <w:szCs w:val="28"/>
        </w:rPr>
        <w:t xml:space="preserve">. Результатом предоставления  муниципальной услуги является: </w:t>
      </w:r>
    </w:p>
    <w:p w:rsidR="00025C7D" w:rsidRPr="00A507CB" w:rsidRDefault="00025C7D" w:rsidP="00025C7D">
      <w:pPr>
        <w:pStyle w:val="a3"/>
        <w:tabs>
          <w:tab w:val="left" w:pos="142"/>
          <w:tab w:val="left" w:pos="284"/>
        </w:tabs>
        <w:jc w:val="both"/>
        <w:rPr>
          <w:i/>
          <w:sz w:val="22"/>
          <w:szCs w:val="22"/>
        </w:rPr>
      </w:pPr>
      <w:bookmarkStart w:id="14" w:name="sub_1025"/>
      <w:bookmarkEnd w:id="13"/>
      <w:r w:rsidRPr="00022034">
        <w:rPr>
          <w:szCs w:val="28"/>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025C7D" w:rsidRPr="001676A6" w:rsidRDefault="00025C7D" w:rsidP="00025C7D">
      <w:pPr>
        <w:pStyle w:val="a3"/>
        <w:tabs>
          <w:tab w:val="left" w:pos="142"/>
          <w:tab w:val="left" w:pos="284"/>
        </w:tabs>
        <w:ind w:firstLine="709"/>
        <w:jc w:val="both"/>
        <w:rPr>
          <w:szCs w:val="28"/>
        </w:rPr>
      </w:pPr>
      <w:r w:rsidRPr="005A730E">
        <w:rPr>
          <w:szCs w:val="28"/>
        </w:rPr>
        <w:t xml:space="preserve">2.4. Срок предоставления  муниципальной услуги составляет не более </w:t>
      </w:r>
      <w:r w:rsidRPr="005A730E">
        <w:rPr>
          <w:szCs w:val="28"/>
          <w:u w:val="single"/>
        </w:rPr>
        <w:tab/>
      </w:r>
      <w:r w:rsidRPr="005A730E">
        <w:rPr>
          <w:szCs w:val="28"/>
        </w:rPr>
        <w:t>30</w:t>
      </w:r>
      <w:r>
        <w:rPr>
          <w:szCs w:val="28"/>
        </w:rPr>
        <w:t xml:space="preserve"> д</w:t>
      </w:r>
      <w:r w:rsidRPr="005A730E">
        <w:rPr>
          <w:szCs w:val="28"/>
        </w:rPr>
        <w:t>ней с даты  поступления заявления в Администрацию.</w:t>
      </w:r>
    </w:p>
    <w:p w:rsidR="00025C7D" w:rsidRPr="00DB23ED" w:rsidRDefault="00815B99" w:rsidP="00025C7D">
      <w:pPr>
        <w:widowControl w:val="0"/>
        <w:tabs>
          <w:tab w:val="left" w:pos="142"/>
          <w:tab w:val="left" w:pos="284"/>
        </w:tabs>
        <w:autoSpaceDE w:val="0"/>
        <w:autoSpaceDN w:val="0"/>
        <w:adjustRightInd w:val="0"/>
        <w:ind w:firstLine="709"/>
        <w:jc w:val="both"/>
        <w:rPr>
          <w:sz w:val="28"/>
          <w:szCs w:val="28"/>
        </w:rPr>
      </w:pPr>
      <w:bookmarkStart w:id="15" w:name="sub_1026"/>
      <w:bookmarkEnd w:id="14"/>
      <w:r>
        <w:rPr>
          <w:sz w:val="28"/>
          <w:szCs w:val="28"/>
        </w:rPr>
        <w:t>С</w:t>
      </w:r>
      <w:r w:rsidR="00025C7D" w:rsidRPr="00DB23ED">
        <w:rPr>
          <w:sz w:val="28"/>
          <w:szCs w:val="28"/>
        </w:rPr>
        <w:t xml:space="preserve">рок </w:t>
      </w:r>
      <w:r w:rsidR="00025C7D" w:rsidRPr="00F761F8">
        <w:rPr>
          <w:sz w:val="28"/>
          <w:szCs w:val="28"/>
          <w:highlight w:val="yellow"/>
        </w:rPr>
        <w:t>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w:t>
      </w:r>
      <w:r w:rsidR="00025C7D" w:rsidRPr="00DB23ED">
        <w:rPr>
          <w:sz w:val="28"/>
          <w:szCs w:val="28"/>
        </w:rPr>
        <w:t xml:space="preserve">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25C7D" w:rsidRDefault="00025C7D" w:rsidP="00025C7D">
      <w:pPr>
        <w:widowControl w:val="0"/>
        <w:tabs>
          <w:tab w:val="left" w:pos="142"/>
          <w:tab w:val="left" w:pos="284"/>
        </w:tabs>
        <w:autoSpaceDE w:val="0"/>
        <w:autoSpaceDN w:val="0"/>
        <w:adjustRightInd w:val="0"/>
        <w:ind w:firstLine="709"/>
        <w:jc w:val="both"/>
        <w:rPr>
          <w:sz w:val="28"/>
          <w:szCs w:val="28"/>
        </w:rPr>
      </w:pPr>
      <w:bookmarkStart w:id="16" w:name="sub_1027"/>
      <w:bookmarkEnd w:id="15"/>
      <w:r w:rsidRPr="007C163B">
        <w:rPr>
          <w:sz w:val="28"/>
          <w:szCs w:val="28"/>
        </w:rPr>
        <w:lastRenderedPageBreak/>
        <w:t>2.5. Правовые основания для предоставления муниципальной услуги:</w:t>
      </w:r>
      <w:bookmarkStart w:id="17" w:name="sub_121028"/>
      <w:bookmarkStart w:id="18" w:name="sub_1028"/>
      <w:bookmarkEnd w:id="16"/>
    </w:p>
    <w:p w:rsidR="00025C7D" w:rsidRDefault="00025C7D" w:rsidP="00025C7D">
      <w:pPr>
        <w:widowControl w:val="0"/>
        <w:tabs>
          <w:tab w:val="left" w:pos="142"/>
          <w:tab w:val="left" w:pos="284"/>
        </w:tabs>
        <w:autoSpaceDE w:val="0"/>
        <w:autoSpaceDN w:val="0"/>
        <w:adjustRightInd w:val="0"/>
        <w:ind w:firstLine="709"/>
        <w:jc w:val="both"/>
        <w:rPr>
          <w:sz w:val="28"/>
          <w:szCs w:val="28"/>
        </w:rPr>
      </w:pPr>
      <w:r>
        <w:rPr>
          <w:sz w:val="28"/>
          <w:szCs w:val="28"/>
        </w:rPr>
        <w:t xml:space="preserve">- </w:t>
      </w:r>
      <w:hyperlink r:id="rId10" w:history="1">
        <w:r w:rsidRPr="00C7402B">
          <w:rPr>
            <w:sz w:val="28"/>
            <w:szCs w:val="28"/>
          </w:rPr>
          <w:t>Конституци</w:t>
        </w:r>
      </w:hyperlink>
      <w:r>
        <w:rPr>
          <w:sz w:val="28"/>
          <w:szCs w:val="28"/>
        </w:rPr>
        <w:t>я</w:t>
      </w:r>
      <w:r w:rsidRPr="00C7402B">
        <w:rPr>
          <w:sz w:val="28"/>
          <w:szCs w:val="28"/>
        </w:rPr>
        <w:t xml:space="preserve"> Российской Федерации от 12.12.1993 («Российская газета», </w:t>
      </w:r>
      <w:r w:rsidRPr="00C7402B">
        <w:rPr>
          <w:sz w:val="28"/>
          <w:szCs w:val="28"/>
          <w:lang w:val="en-US"/>
        </w:rPr>
        <w:t>N</w:t>
      </w:r>
      <w:r w:rsidRPr="00C7402B">
        <w:rPr>
          <w:sz w:val="28"/>
          <w:szCs w:val="28"/>
        </w:rPr>
        <w:t xml:space="preserve"> 237, 25.12.1993)</w:t>
      </w:r>
      <w:r>
        <w:rPr>
          <w:sz w:val="28"/>
          <w:szCs w:val="28"/>
        </w:rPr>
        <w:t xml:space="preserve">; </w:t>
      </w:r>
    </w:p>
    <w:p w:rsidR="00025C7D" w:rsidRPr="00AF6E9E" w:rsidRDefault="00025C7D" w:rsidP="00025C7D">
      <w:pPr>
        <w:widowControl w:val="0"/>
        <w:tabs>
          <w:tab w:val="left" w:pos="142"/>
          <w:tab w:val="left" w:pos="284"/>
        </w:tabs>
        <w:autoSpaceDE w:val="0"/>
        <w:autoSpaceDN w:val="0"/>
        <w:adjustRightInd w:val="0"/>
        <w:ind w:firstLine="709"/>
        <w:jc w:val="both"/>
        <w:rPr>
          <w:sz w:val="28"/>
          <w:szCs w:val="28"/>
        </w:rPr>
      </w:pPr>
      <w:r>
        <w:rPr>
          <w:sz w:val="28"/>
          <w:szCs w:val="28"/>
        </w:rPr>
        <w:t>- Бюджетный кодекс РФ</w:t>
      </w:r>
      <w:r w:rsidRPr="00AF6E9E">
        <w:rPr>
          <w:sz w:val="28"/>
          <w:szCs w:val="28"/>
        </w:rPr>
        <w:t xml:space="preserve"> </w:t>
      </w:r>
      <w:r>
        <w:rPr>
          <w:sz w:val="28"/>
          <w:szCs w:val="28"/>
        </w:rPr>
        <w:t>(«</w:t>
      </w:r>
      <w:r w:rsidRPr="00AF6E9E">
        <w:rPr>
          <w:sz w:val="28"/>
          <w:szCs w:val="28"/>
        </w:rPr>
        <w:t>Собрание законодательства РФ</w:t>
      </w:r>
      <w:r>
        <w:rPr>
          <w:sz w:val="28"/>
          <w:szCs w:val="28"/>
        </w:rPr>
        <w:t>»</w:t>
      </w:r>
      <w:r w:rsidRPr="00AF6E9E">
        <w:rPr>
          <w:sz w:val="28"/>
          <w:szCs w:val="28"/>
        </w:rPr>
        <w:t>, 03.08.1998, N 31, ст. 3823,</w:t>
      </w:r>
      <w:r>
        <w:rPr>
          <w:sz w:val="28"/>
          <w:szCs w:val="28"/>
        </w:rPr>
        <w:t xml:space="preserve"> «</w:t>
      </w:r>
      <w:r w:rsidRPr="00AF6E9E">
        <w:rPr>
          <w:sz w:val="28"/>
          <w:szCs w:val="28"/>
        </w:rPr>
        <w:t>Российская газета</w:t>
      </w:r>
      <w:r>
        <w:rPr>
          <w:sz w:val="28"/>
          <w:szCs w:val="28"/>
        </w:rPr>
        <w:t>»</w:t>
      </w:r>
      <w:r w:rsidRPr="00AF6E9E">
        <w:rPr>
          <w:sz w:val="28"/>
          <w:szCs w:val="28"/>
        </w:rPr>
        <w:t>, N 153-154, 12.08.1998</w:t>
      </w:r>
      <w:r>
        <w:rPr>
          <w:sz w:val="28"/>
          <w:szCs w:val="28"/>
        </w:rPr>
        <w:t>);</w:t>
      </w:r>
    </w:p>
    <w:p w:rsidR="00025C7D" w:rsidRDefault="00025C7D" w:rsidP="00025C7D">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C7402B">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Pr>
          <w:sz w:val="28"/>
          <w:szCs w:val="28"/>
        </w:rPr>
        <w:t>;</w:t>
      </w:r>
    </w:p>
    <w:p w:rsidR="00025C7D" w:rsidRPr="007C163B" w:rsidRDefault="00025C7D" w:rsidP="00025C7D">
      <w:pPr>
        <w:tabs>
          <w:tab w:val="left" w:pos="142"/>
          <w:tab w:val="left" w:pos="284"/>
        </w:tabs>
        <w:autoSpaceDE w:val="0"/>
        <w:autoSpaceDN w:val="0"/>
        <w:adjustRightInd w:val="0"/>
        <w:ind w:firstLine="709"/>
        <w:jc w:val="both"/>
        <w:rPr>
          <w:sz w:val="28"/>
          <w:szCs w:val="28"/>
        </w:rPr>
      </w:pPr>
      <w:r w:rsidRPr="007C163B">
        <w:rPr>
          <w:sz w:val="28"/>
          <w:szCs w:val="28"/>
        </w:rPr>
        <w:t>- Федеральный закон от 06.10.2003  № 131-ФЗ «Об общих принципах организации местного самоуправления в Российской Федерации»</w:t>
      </w:r>
      <w:r>
        <w:rPr>
          <w:sz w:val="28"/>
          <w:szCs w:val="28"/>
        </w:rPr>
        <w:t xml:space="preserve"> («</w:t>
      </w:r>
      <w:r w:rsidRPr="0048746E">
        <w:rPr>
          <w:sz w:val="28"/>
          <w:szCs w:val="28"/>
        </w:rPr>
        <w:t>Росс</w:t>
      </w:r>
      <w:r>
        <w:rPr>
          <w:sz w:val="28"/>
          <w:szCs w:val="28"/>
        </w:rPr>
        <w:t>ийская газета»</w:t>
      </w:r>
      <w:r w:rsidRPr="0048746E">
        <w:rPr>
          <w:sz w:val="28"/>
          <w:szCs w:val="28"/>
        </w:rPr>
        <w:t>, № 202, 08.10.2003);</w:t>
      </w:r>
    </w:p>
    <w:p w:rsidR="00025C7D" w:rsidRPr="00685A7E" w:rsidRDefault="00025C7D" w:rsidP="00025C7D">
      <w:pPr>
        <w:tabs>
          <w:tab w:val="left" w:pos="142"/>
          <w:tab w:val="left" w:pos="284"/>
        </w:tabs>
        <w:autoSpaceDE w:val="0"/>
        <w:autoSpaceDN w:val="0"/>
        <w:adjustRightInd w:val="0"/>
        <w:ind w:firstLine="709"/>
        <w:jc w:val="both"/>
        <w:rPr>
          <w:sz w:val="28"/>
          <w:szCs w:val="28"/>
        </w:rPr>
      </w:pPr>
      <w:r w:rsidRPr="00685A7E">
        <w:rPr>
          <w:sz w:val="28"/>
          <w:szCs w:val="28"/>
        </w:rPr>
        <w:t>- Федеральный закон от 27.07.2006 № 152-ФЗ «О персональных данных» (</w:t>
      </w:r>
      <w:r>
        <w:rPr>
          <w:sz w:val="28"/>
          <w:szCs w:val="28"/>
        </w:rPr>
        <w:t>«</w:t>
      </w:r>
      <w:r w:rsidRPr="00685A7E">
        <w:rPr>
          <w:sz w:val="28"/>
          <w:szCs w:val="28"/>
        </w:rPr>
        <w:t>Российская газета</w:t>
      </w:r>
      <w:r>
        <w:rPr>
          <w:sz w:val="28"/>
          <w:szCs w:val="28"/>
        </w:rPr>
        <w:t>»</w:t>
      </w:r>
      <w:r w:rsidRPr="00685A7E">
        <w:rPr>
          <w:sz w:val="28"/>
          <w:szCs w:val="28"/>
        </w:rPr>
        <w:t>, № 165, 29.07.2006);</w:t>
      </w:r>
    </w:p>
    <w:p w:rsidR="00025C7D" w:rsidRPr="005A730E" w:rsidRDefault="00025C7D" w:rsidP="00025C7D">
      <w:pPr>
        <w:tabs>
          <w:tab w:val="left" w:pos="142"/>
          <w:tab w:val="left" w:pos="284"/>
        </w:tabs>
        <w:autoSpaceDE w:val="0"/>
        <w:autoSpaceDN w:val="0"/>
        <w:adjustRightInd w:val="0"/>
        <w:ind w:firstLine="709"/>
        <w:jc w:val="both"/>
        <w:rPr>
          <w:sz w:val="28"/>
          <w:szCs w:val="28"/>
        </w:rPr>
      </w:pPr>
      <w:r w:rsidRPr="003A61DB">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w:t>
      </w:r>
      <w:r w:rsidRPr="005A730E">
        <w:rPr>
          <w:sz w:val="28"/>
          <w:szCs w:val="28"/>
        </w:rPr>
        <w:t xml:space="preserve">законодательства РФ», 08.05.2006, № 19, ст. 2060, «Парламентская газета», № 70-71, 11.05.2006 г.); </w:t>
      </w:r>
    </w:p>
    <w:p w:rsidR="00025C7D" w:rsidRPr="005A730E" w:rsidRDefault="00025C7D" w:rsidP="00025C7D">
      <w:pPr>
        <w:tabs>
          <w:tab w:val="left" w:pos="142"/>
          <w:tab w:val="left" w:pos="284"/>
        </w:tabs>
        <w:autoSpaceDE w:val="0"/>
        <w:autoSpaceDN w:val="0"/>
        <w:adjustRightInd w:val="0"/>
        <w:ind w:firstLine="709"/>
        <w:jc w:val="both"/>
        <w:rPr>
          <w:sz w:val="28"/>
          <w:szCs w:val="28"/>
        </w:rPr>
      </w:pPr>
      <w:r w:rsidRPr="005A730E">
        <w:rPr>
          <w:sz w:val="28"/>
          <w:szCs w:val="28"/>
        </w:rPr>
        <w:t>- Федеральный закон от 24.07.2007 № 209-ФЗ «О развитии малого и среднего предпринимательства в Российской Федерации»;</w:t>
      </w:r>
    </w:p>
    <w:p w:rsidR="00025C7D" w:rsidRPr="005A730E" w:rsidRDefault="00025C7D" w:rsidP="00025C7D">
      <w:pPr>
        <w:autoSpaceDE w:val="0"/>
        <w:autoSpaceDN w:val="0"/>
        <w:adjustRightInd w:val="0"/>
        <w:ind w:firstLine="709"/>
        <w:jc w:val="both"/>
        <w:rPr>
          <w:sz w:val="28"/>
          <w:szCs w:val="28"/>
        </w:rPr>
      </w:pPr>
      <w:r w:rsidRPr="005A730E">
        <w:rPr>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025C7D" w:rsidRPr="005A730E" w:rsidRDefault="00025C7D" w:rsidP="00025C7D">
      <w:pPr>
        <w:autoSpaceDE w:val="0"/>
        <w:autoSpaceDN w:val="0"/>
        <w:adjustRightInd w:val="0"/>
        <w:ind w:firstLine="709"/>
        <w:jc w:val="both"/>
        <w:rPr>
          <w:sz w:val="28"/>
          <w:szCs w:val="28"/>
        </w:rPr>
      </w:pPr>
      <w:r w:rsidRPr="005A730E">
        <w:rPr>
          <w:sz w:val="28"/>
          <w:szCs w:val="28"/>
        </w:rPr>
        <w:t>- Постановление Правительства Ленинградской области от 2</w:t>
      </w:r>
      <w:r>
        <w:rPr>
          <w:sz w:val="28"/>
          <w:szCs w:val="28"/>
        </w:rPr>
        <w:t>0.</w:t>
      </w:r>
      <w:r w:rsidRPr="005A730E">
        <w:rPr>
          <w:sz w:val="28"/>
          <w:szCs w:val="28"/>
        </w:rPr>
        <w:t>0</w:t>
      </w:r>
      <w:r>
        <w:rPr>
          <w:sz w:val="28"/>
          <w:szCs w:val="28"/>
        </w:rPr>
        <w:t>7</w:t>
      </w:r>
      <w:r w:rsidRPr="005A730E">
        <w:rPr>
          <w:sz w:val="28"/>
          <w:szCs w:val="28"/>
        </w:rPr>
        <w:t>.201</w:t>
      </w:r>
      <w:r>
        <w:rPr>
          <w:sz w:val="28"/>
          <w:szCs w:val="28"/>
        </w:rPr>
        <w:t>5 № 273</w:t>
      </w:r>
      <w:r w:rsidRPr="005A730E">
        <w:rPr>
          <w:sz w:val="28"/>
          <w:szCs w:val="28"/>
        </w:rPr>
        <w:t xml:space="preserve">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025C7D" w:rsidRPr="00AF55DA" w:rsidRDefault="00025C7D" w:rsidP="00025C7D">
      <w:pPr>
        <w:widowControl w:val="0"/>
        <w:tabs>
          <w:tab w:val="left" w:pos="142"/>
          <w:tab w:val="left" w:pos="284"/>
        </w:tabs>
        <w:autoSpaceDE w:val="0"/>
        <w:autoSpaceDN w:val="0"/>
        <w:adjustRightInd w:val="0"/>
        <w:ind w:firstLine="709"/>
        <w:jc w:val="both"/>
        <w:rPr>
          <w:sz w:val="28"/>
          <w:szCs w:val="28"/>
        </w:rPr>
      </w:pPr>
      <w:r w:rsidRPr="005A730E">
        <w:rPr>
          <w:sz w:val="28"/>
          <w:szCs w:val="28"/>
        </w:rPr>
        <w:t>- иные правовые акты.</w:t>
      </w:r>
      <w:r w:rsidRPr="00AF55DA">
        <w:rPr>
          <w:sz w:val="28"/>
          <w:szCs w:val="28"/>
        </w:rPr>
        <w:t xml:space="preserve"> </w:t>
      </w:r>
    </w:p>
    <w:p w:rsidR="00025C7D" w:rsidRDefault="00025C7D" w:rsidP="00025C7D">
      <w:pPr>
        <w:pStyle w:val="a3"/>
        <w:tabs>
          <w:tab w:val="left" w:pos="142"/>
          <w:tab w:val="left" w:pos="284"/>
        </w:tabs>
        <w:ind w:firstLine="709"/>
        <w:jc w:val="both"/>
        <w:rPr>
          <w:szCs w:val="28"/>
        </w:rPr>
      </w:pPr>
      <w:r w:rsidRPr="007C163B">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 xml:space="preserve"> </w:t>
      </w:r>
      <w:r w:rsidRPr="007C163B">
        <w:rPr>
          <w:szCs w:val="28"/>
        </w:rPr>
        <w:t>муниципальной услуги, подлежащих представлению заявителем.</w:t>
      </w:r>
    </w:p>
    <w:p w:rsidR="00815B99" w:rsidRPr="002C4C40" w:rsidRDefault="00815B99" w:rsidP="00815B99">
      <w:pPr>
        <w:pStyle w:val="a3"/>
        <w:ind w:firstLine="709"/>
        <w:jc w:val="both"/>
        <w:rPr>
          <w:szCs w:val="28"/>
          <w:highlight w:val="yellow"/>
        </w:rPr>
      </w:pPr>
      <w:r w:rsidRPr="002C4C40">
        <w:rPr>
          <w:szCs w:val="28"/>
          <w:highlight w:val="yellow"/>
        </w:rPr>
        <w:t>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815B99" w:rsidRPr="00DE0CA6" w:rsidRDefault="00815B99" w:rsidP="00815B99">
      <w:pPr>
        <w:pStyle w:val="a3"/>
        <w:ind w:firstLine="709"/>
        <w:jc w:val="both"/>
        <w:rPr>
          <w:szCs w:val="28"/>
        </w:rPr>
      </w:pPr>
      <w:r w:rsidRPr="002C4C40">
        <w:rPr>
          <w:szCs w:val="28"/>
          <w:highlight w:val="yellow"/>
        </w:rPr>
        <w:t>К запросу заявителя прилагаются следующие документы (далее в совокупности заявление и прилагаемые документы – пакет документов):</w:t>
      </w:r>
    </w:p>
    <w:p w:rsidR="00025C7D" w:rsidRPr="005A730E" w:rsidRDefault="00EA347F" w:rsidP="00025C7D">
      <w:pPr>
        <w:autoSpaceDE w:val="0"/>
        <w:autoSpaceDN w:val="0"/>
        <w:adjustRightInd w:val="0"/>
        <w:ind w:firstLine="540"/>
        <w:jc w:val="both"/>
        <w:rPr>
          <w:sz w:val="28"/>
          <w:szCs w:val="28"/>
        </w:rPr>
      </w:pPr>
      <w:r>
        <w:rPr>
          <w:sz w:val="28"/>
          <w:szCs w:val="28"/>
        </w:rPr>
        <w:t>2.6.</w:t>
      </w:r>
      <w:r w:rsidR="00025C7D" w:rsidRPr="005A730E">
        <w:rPr>
          <w:sz w:val="28"/>
          <w:szCs w:val="28"/>
        </w:rPr>
        <w:t>1</w:t>
      </w:r>
      <w:r>
        <w:rPr>
          <w:sz w:val="28"/>
          <w:szCs w:val="28"/>
        </w:rPr>
        <w:t>.</w:t>
      </w:r>
      <w:r w:rsidR="00025C7D" w:rsidRPr="005A730E">
        <w:rPr>
          <w:sz w:val="28"/>
          <w:szCs w:val="28"/>
        </w:rPr>
        <w:t xml:space="preserve"> </w:t>
      </w:r>
      <w:hyperlink r:id="rId11" w:history="1">
        <w:r w:rsidR="00025C7D" w:rsidRPr="005A730E">
          <w:rPr>
            <w:sz w:val="28"/>
            <w:szCs w:val="28"/>
          </w:rPr>
          <w:t>заявление</w:t>
        </w:r>
      </w:hyperlink>
      <w:r w:rsidR="00025C7D" w:rsidRPr="005A730E">
        <w:rPr>
          <w:sz w:val="28"/>
          <w:szCs w:val="28"/>
        </w:rPr>
        <w:t xml:space="preserve"> о предоставлении субсидии, по форме согласно приложению 2 к настоящему регламенту;</w:t>
      </w:r>
      <w:r w:rsidR="00EE3EC2">
        <w:rPr>
          <w:sz w:val="28"/>
          <w:szCs w:val="28"/>
        </w:rPr>
        <w:t xml:space="preserve">      </w:t>
      </w:r>
    </w:p>
    <w:p w:rsidR="00025C7D" w:rsidRPr="005A730E" w:rsidRDefault="00025C7D" w:rsidP="00025C7D">
      <w:pPr>
        <w:autoSpaceDE w:val="0"/>
        <w:autoSpaceDN w:val="0"/>
        <w:adjustRightInd w:val="0"/>
        <w:ind w:firstLine="540"/>
        <w:jc w:val="both"/>
        <w:rPr>
          <w:sz w:val="28"/>
          <w:szCs w:val="28"/>
        </w:rPr>
      </w:pPr>
      <w:r w:rsidRPr="005A730E">
        <w:rPr>
          <w:sz w:val="28"/>
          <w:szCs w:val="28"/>
        </w:rPr>
        <w:t>2</w:t>
      </w:r>
      <w:r w:rsidR="00EA347F">
        <w:rPr>
          <w:sz w:val="28"/>
          <w:szCs w:val="28"/>
        </w:rPr>
        <w:t>.6.2.</w:t>
      </w:r>
      <w:r w:rsidRPr="005A730E">
        <w:rPr>
          <w:sz w:val="28"/>
          <w:szCs w:val="28"/>
        </w:rPr>
        <w:t xml:space="preserve">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w:t>
      </w:r>
      <w:r w:rsidRPr="005A730E">
        <w:rPr>
          <w:sz w:val="28"/>
          <w:szCs w:val="28"/>
        </w:rPr>
        <w:lastRenderedPageBreak/>
        <w:t xml:space="preserve">беженца. </w:t>
      </w:r>
      <w:r w:rsidRPr="005C7C6D">
        <w:rPr>
          <w:sz w:val="28"/>
          <w:szCs w:val="28"/>
        </w:rPr>
        <w:t>При подаче заявления предъявляется</w:t>
      </w:r>
      <w:r>
        <w:rPr>
          <w:sz w:val="28"/>
          <w:szCs w:val="28"/>
        </w:rPr>
        <w:t xml:space="preserve"> </w:t>
      </w:r>
      <w:r w:rsidRPr="005A730E">
        <w:rPr>
          <w:sz w:val="28"/>
          <w:szCs w:val="28"/>
        </w:rPr>
        <w:t>оригинал документа, удостоверяющего личность, либо его копия, заверенная нотариально;</w:t>
      </w:r>
    </w:p>
    <w:p w:rsidR="00025C7D" w:rsidRPr="005A730E" w:rsidRDefault="00EA347F" w:rsidP="00025C7D">
      <w:pPr>
        <w:pStyle w:val="ConsPlusNormal"/>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2.6.</w:t>
      </w:r>
      <w:r w:rsidR="00025C7D" w:rsidRPr="005A730E">
        <w:rPr>
          <w:rFonts w:ascii="Times New Roman" w:hAnsi="Times New Roman" w:cs="Times New Roman"/>
          <w:sz w:val="28"/>
          <w:szCs w:val="28"/>
          <w:lang w:eastAsia="en-US"/>
        </w:rPr>
        <w:t>3</w:t>
      </w:r>
      <w:r>
        <w:rPr>
          <w:rFonts w:ascii="Times New Roman" w:hAnsi="Times New Roman" w:cs="Times New Roman"/>
          <w:sz w:val="28"/>
          <w:szCs w:val="28"/>
          <w:lang w:eastAsia="en-US"/>
        </w:rPr>
        <w:t>.</w:t>
      </w:r>
      <w:r w:rsidR="00025C7D" w:rsidRPr="005A730E">
        <w:rPr>
          <w:rFonts w:ascii="Times New Roman" w:hAnsi="Times New Roman" w:cs="Times New Roman"/>
          <w:sz w:val="28"/>
          <w:szCs w:val="28"/>
          <w:lang w:eastAsia="en-US"/>
        </w:rPr>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25C7D" w:rsidRPr="005A730E" w:rsidRDefault="00EA347F" w:rsidP="00025C7D">
      <w:pPr>
        <w:autoSpaceDE w:val="0"/>
        <w:autoSpaceDN w:val="0"/>
        <w:adjustRightInd w:val="0"/>
        <w:ind w:firstLine="709"/>
        <w:jc w:val="both"/>
        <w:rPr>
          <w:sz w:val="28"/>
          <w:szCs w:val="28"/>
        </w:rPr>
      </w:pPr>
      <w:r>
        <w:rPr>
          <w:sz w:val="28"/>
          <w:szCs w:val="28"/>
        </w:rPr>
        <w:t>2.6.</w:t>
      </w:r>
      <w:r w:rsidR="00025C7D">
        <w:rPr>
          <w:sz w:val="28"/>
          <w:szCs w:val="28"/>
        </w:rPr>
        <w:t>4</w:t>
      </w:r>
      <w:r>
        <w:rPr>
          <w:sz w:val="28"/>
          <w:szCs w:val="28"/>
        </w:rPr>
        <w:t>.</w:t>
      </w:r>
      <w:r w:rsidR="00025C7D" w:rsidRPr="003C3D03">
        <w:rPr>
          <w:sz w:val="28"/>
          <w:szCs w:val="28"/>
        </w:rPr>
        <w:t xml:space="preserve"> </w:t>
      </w:r>
      <w:r w:rsidR="00025C7D">
        <w:rPr>
          <w:sz w:val="28"/>
          <w:szCs w:val="28"/>
        </w:rPr>
        <w:t>д</w:t>
      </w:r>
      <w:r w:rsidR="00025C7D" w:rsidRPr="005A730E">
        <w:rPr>
          <w:sz w:val="28"/>
          <w:szCs w:val="28"/>
        </w:rPr>
        <w:t>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025C7D" w:rsidRPr="005A730E" w:rsidRDefault="00EA347F" w:rsidP="00025C7D">
      <w:pPr>
        <w:autoSpaceDE w:val="0"/>
        <w:autoSpaceDN w:val="0"/>
        <w:adjustRightInd w:val="0"/>
        <w:ind w:firstLine="709"/>
        <w:jc w:val="both"/>
        <w:rPr>
          <w:sz w:val="28"/>
          <w:szCs w:val="28"/>
        </w:rPr>
      </w:pPr>
      <w:r>
        <w:rPr>
          <w:sz w:val="28"/>
          <w:szCs w:val="28"/>
        </w:rPr>
        <w:t>2.6.</w:t>
      </w:r>
      <w:r w:rsidR="00025C7D">
        <w:rPr>
          <w:sz w:val="28"/>
          <w:szCs w:val="28"/>
        </w:rPr>
        <w:t>5</w:t>
      </w:r>
      <w:r>
        <w:rPr>
          <w:sz w:val="28"/>
          <w:szCs w:val="28"/>
        </w:rPr>
        <w:t>.</w:t>
      </w:r>
      <w:r w:rsidR="00025C7D" w:rsidRPr="005A730E">
        <w:rPr>
          <w:sz w:val="28"/>
          <w:szCs w:val="28"/>
        </w:rPr>
        <w:t xml:space="preserve"> </w:t>
      </w:r>
      <w:hyperlink r:id="rId12" w:history="1">
        <w:r w:rsidR="00025C7D" w:rsidRPr="005A730E">
          <w:rPr>
            <w:sz w:val="28"/>
            <w:szCs w:val="28"/>
          </w:rPr>
          <w:t>резюме</w:t>
        </w:r>
      </w:hyperlink>
      <w:r w:rsidR="00025C7D" w:rsidRPr="005A730E">
        <w:rPr>
          <w:sz w:val="28"/>
          <w:szCs w:val="28"/>
        </w:rPr>
        <w:t xml:space="preserve"> соискателя на получение субсидии по утвержденной в муниципальной программе форме;</w:t>
      </w:r>
    </w:p>
    <w:p w:rsidR="00025C7D" w:rsidRPr="005A730E" w:rsidRDefault="00EA347F" w:rsidP="00025C7D">
      <w:pPr>
        <w:autoSpaceDE w:val="0"/>
        <w:autoSpaceDN w:val="0"/>
        <w:adjustRightInd w:val="0"/>
        <w:ind w:firstLine="709"/>
        <w:jc w:val="both"/>
        <w:rPr>
          <w:sz w:val="28"/>
          <w:szCs w:val="28"/>
        </w:rPr>
      </w:pPr>
      <w:r>
        <w:rPr>
          <w:sz w:val="28"/>
          <w:szCs w:val="28"/>
        </w:rPr>
        <w:t>2.6.</w:t>
      </w:r>
      <w:r w:rsidR="00025C7D">
        <w:rPr>
          <w:sz w:val="28"/>
          <w:szCs w:val="28"/>
        </w:rPr>
        <w:t>6</w:t>
      </w:r>
      <w:r>
        <w:rPr>
          <w:sz w:val="28"/>
          <w:szCs w:val="28"/>
        </w:rPr>
        <w:t>.</w:t>
      </w:r>
      <w:r w:rsidR="00025C7D" w:rsidRPr="005A730E">
        <w:rPr>
          <w:sz w:val="28"/>
          <w:szCs w:val="28"/>
        </w:rPr>
        <w:t xml:space="preserve">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w:t>
      </w:r>
      <w:r w:rsidR="00025C7D">
        <w:rPr>
          <w:sz w:val="28"/>
          <w:szCs w:val="28"/>
        </w:rPr>
        <w:t xml:space="preserve"> </w:t>
      </w:r>
      <w:r w:rsidR="00025C7D" w:rsidRPr="005A730E">
        <w:rPr>
          <w:sz w:val="28"/>
          <w:szCs w:val="28"/>
        </w:rP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w:t>
      </w:r>
    </w:p>
    <w:p w:rsidR="00025C7D" w:rsidRDefault="00EA347F" w:rsidP="00025C7D">
      <w:pPr>
        <w:autoSpaceDE w:val="0"/>
        <w:autoSpaceDN w:val="0"/>
        <w:adjustRightInd w:val="0"/>
        <w:ind w:firstLine="709"/>
        <w:jc w:val="both"/>
        <w:rPr>
          <w:sz w:val="28"/>
          <w:szCs w:val="28"/>
        </w:rPr>
      </w:pPr>
      <w:r>
        <w:rPr>
          <w:sz w:val="28"/>
          <w:szCs w:val="28"/>
        </w:rPr>
        <w:t>2.6.</w:t>
      </w:r>
      <w:r w:rsidR="00025C7D">
        <w:rPr>
          <w:sz w:val="28"/>
          <w:szCs w:val="28"/>
        </w:rPr>
        <w:t>7</w:t>
      </w:r>
      <w:r>
        <w:rPr>
          <w:sz w:val="28"/>
          <w:szCs w:val="28"/>
        </w:rPr>
        <w:t>.</w:t>
      </w:r>
      <w:r w:rsidR="00025C7D" w:rsidRPr="005A730E">
        <w:rPr>
          <w:sz w:val="28"/>
          <w:szCs w:val="28"/>
        </w:rPr>
        <w:t xml:space="preserve">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025C7D" w:rsidRDefault="00025C7D" w:rsidP="00025C7D">
      <w:pPr>
        <w:pStyle w:val="a3"/>
        <w:tabs>
          <w:tab w:val="left" w:pos="142"/>
          <w:tab w:val="left" w:pos="284"/>
        </w:tabs>
        <w:jc w:val="both"/>
        <w:rPr>
          <w:szCs w:val="28"/>
        </w:rPr>
      </w:pPr>
      <w:r w:rsidRPr="006E7FAF">
        <w:rPr>
          <w:szCs w:val="28"/>
        </w:rPr>
        <w:tab/>
      </w:r>
      <w:r w:rsidRPr="006E7FAF">
        <w:rPr>
          <w:szCs w:val="28"/>
        </w:rPr>
        <w:tab/>
      </w:r>
      <w:r w:rsidRPr="006E7FAF">
        <w:rPr>
          <w:szCs w:val="28"/>
        </w:rPr>
        <w:tab/>
      </w:r>
      <w:r w:rsidRPr="005A730E">
        <w:rPr>
          <w:szCs w:val="28"/>
        </w:rPr>
        <w:t xml:space="preserve">2.7. </w:t>
      </w:r>
      <w:r w:rsidR="002A4465">
        <w:rPr>
          <w:szCs w:val="28"/>
        </w:rPr>
        <w:t>Пе</w:t>
      </w:r>
      <w:r w:rsidRPr="005A730E">
        <w:rPr>
          <w:szCs w:val="28"/>
        </w:rPr>
        <w:t>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25C7D" w:rsidRPr="003C3D03" w:rsidRDefault="00025C7D" w:rsidP="00025C7D">
      <w:pPr>
        <w:autoSpaceDE w:val="0"/>
        <w:autoSpaceDN w:val="0"/>
        <w:adjustRightInd w:val="0"/>
        <w:ind w:firstLine="709"/>
        <w:jc w:val="both"/>
        <w:rPr>
          <w:bCs/>
          <w:sz w:val="28"/>
          <w:szCs w:val="28"/>
        </w:rPr>
      </w:pPr>
      <w:r w:rsidRPr="003C3D03">
        <w:rPr>
          <w:bCs/>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025C7D" w:rsidRPr="003C3D03" w:rsidRDefault="00EA347F" w:rsidP="00025C7D">
      <w:pPr>
        <w:autoSpaceDE w:val="0"/>
        <w:autoSpaceDN w:val="0"/>
        <w:adjustRightInd w:val="0"/>
        <w:ind w:firstLine="709"/>
        <w:jc w:val="both"/>
        <w:rPr>
          <w:sz w:val="28"/>
          <w:szCs w:val="28"/>
        </w:rPr>
      </w:pPr>
      <w:r>
        <w:rPr>
          <w:bCs/>
          <w:sz w:val="28"/>
          <w:szCs w:val="28"/>
        </w:rPr>
        <w:t>2.7.</w:t>
      </w:r>
      <w:r w:rsidR="00025C7D" w:rsidRPr="003C3D03">
        <w:rPr>
          <w:bCs/>
          <w:sz w:val="28"/>
          <w:szCs w:val="28"/>
        </w:rPr>
        <w:t>1</w:t>
      </w:r>
      <w:r>
        <w:rPr>
          <w:bCs/>
          <w:sz w:val="28"/>
          <w:szCs w:val="28"/>
        </w:rPr>
        <w:t>.</w:t>
      </w:r>
      <w:r w:rsidR="00025C7D" w:rsidRPr="003C3D03">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025C7D" w:rsidRPr="003C3D03" w:rsidRDefault="00025C7D" w:rsidP="00025C7D">
      <w:pPr>
        <w:autoSpaceDE w:val="0"/>
        <w:autoSpaceDN w:val="0"/>
        <w:adjustRightInd w:val="0"/>
        <w:ind w:firstLine="709"/>
        <w:jc w:val="both"/>
        <w:rPr>
          <w:sz w:val="28"/>
          <w:szCs w:val="28"/>
        </w:rPr>
      </w:pPr>
      <w:r w:rsidRPr="003C3D03">
        <w:rPr>
          <w:sz w:val="28"/>
          <w:szCs w:val="28"/>
        </w:rPr>
        <w:t>2</w:t>
      </w:r>
      <w:r w:rsidR="00EA347F">
        <w:rPr>
          <w:sz w:val="28"/>
          <w:szCs w:val="28"/>
        </w:rPr>
        <w:t>.7.2.</w:t>
      </w:r>
      <w:r w:rsidRPr="003C3D03">
        <w:rPr>
          <w:sz w:val="28"/>
          <w:szCs w:val="28"/>
        </w:rPr>
        <w:t xml:space="preserve"> справку налогового органа на последнюю отчетную дату об отсутствии задолженности по уплате налоговых платежей;</w:t>
      </w:r>
    </w:p>
    <w:p w:rsidR="00025C7D" w:rsidRPr="003C3D03" w:rsidRDefault="00EA347F" w:rsidP="00025C7D">
      <w:pPr>
        <w:autoSpaceDE w:val="0"/>
        <w:autoSpaceDN w:val="0"/>
        <w:adjustRightInd w:val="0"/>
        <w:ind w:firstLine="709"/>
        <w:jc w:val="both"/>
        <w:rPr>
          <w:sz w:val="28"/>
          <w:szCs w:val="28"/>
        </w:rPr>
      </w:pPr>
      <w:r>
        <w:rPr>
          <w:sz w:val="28"/>
          <w:szCs w:val="28"/>
        </w:rPr>
        <w:t>2.7.3.</w:t>
      </w:r>
      <w:r w:rsidR="00025C7D" w:rsidRPr="003C3D03">
        <w:rPr>
          <w:sz w:val="28"/>
          <w:szCs w:val="28"/>
        </w:rPr>
        <w:t xml:space="preserve"> копия свидетельства о постановке на налоговый учет;</w:t>
      </w:r>
    </w:p>
    <w:p w:rsidR="00025C7D" w:rsidRPr="003C3D03" w:rsidRDefault="00EA347F" w:rsidP="00025C7D">
      <w:pPr>
        <w:autoSpaceDE w:val="0"/>
        <w:autoSpaceDN w:val="0"/>
        <w:adjustRightInd w:val="0"/>
        <w:ind w:firstLine="709"/>
        <w:jc w:val="both"/>
        <w:rPr>
          <w:sz w:val="28"/>
          <w:szCs w:val="28"/>
        </w:rPr>
      </w:pPr>
      <w:r>
        <w:rPr>
          <w:sz w:val="28"/>
          <w:szCs w:val="28"/>
        </w:rPr>
        <w:t>2.7.4.</w:t>
      </w:r>
      <w:r w:rsidR="00025C7D" w:rsidRPr="003C3D03">
        <w:rPr>
          <w:sz w:val="28"/>
          <w:szCs w:val="28"/>
        </w:rPr>
        <w:t xml:space="preserve"> справка о составе семьи, выдаваемая жилищно-эксплуатационными организациями по форме N 9.</w:t>
      </w:r>
    </w:p>
    <w:p w:rsidR="00025C7D" w:rsidRPr="005A730E" w:rsidRDefault="00025C7D" w:rsidP="00025C7D">
      <w:pPr>
        <w:autoSpaceDE w:val="0"/>
        <w:autoSpaceDN w:val="0"/>
        <w:adjustRightInd w:val="0"/>
        <w:ind w:firstLine="709"/>
        <w:jc w:val="both"/>
        <w:rPr>
          <w:sz w:val="28"/>
          <w:szCs w:val="28"/>
        </w:rPr>
      </w:pPr>
      <w:r w:rsidRPr="005A730E">
        <w:rPr>
          <w:sz w:val="28"/>
          <w:szCs w:val="28"/>
        </w:rPr>
        <w:t>2.8. Заявитель вправе представить документы, указанные в пункте 2.7 по собственной инициативе.</w:t>
      </w:r>
    </w:p>
    <w:p w:rsidR="00025C7D" w:rsidRPr="00DB23ED" w:rsidRDefault="00025C7D" w:rsidP="00025C7D">
      <w:pPr>
        <w:tabs>
          <w:tab w:val="left" w:pos="142"/>
          <w:tab w:val="left" w:pos="284"/>
        </w:tabs>
        <w:ind w:firstLine="709"/>
        <w:jc w:val="both"/>
        <w:rPr>
          <w:sz w:val="28"/>
          <w:szCs w:val="28"/>
        </w:rPr>
      </w:pPr>
      <w:r w:rsidRPr="00DB23ED">
        <w:rPr>
          <w:sz w:val="28"/>
          <w:szCs w:val="28"/>
        </w:rPr>
        <w:t>2.9. Основания для приостановления предоставления муниципальной услуги не предусмотрены.</w:t>
      </w:r>
    </w:p>
    <w:p w:rsidR="00025C7D" w:rsidRPr="007C163B" w:rsidRDefault="00025C7D" w:rsidP="00025C7D">
      <w:pPr>
        <w:tabs>
          <w:tab w:val="left" w:pos="142"/>
          <w:tab w:val="left" w:pos="284"/>
        </w:tabs>
        <w:ind w:firstLine="709"/>
        <w:jc w:val="both"/>
        <w:rPr>
          <w:sz w:val="28"/>
          <w:szCs w:val="28"/>
        </w:rPr>
      </w:pPr>
      <w:r w:rsidRPr="007C163B">
        <w:rPr>
          <w:sz w:val="28"/>
          <w:szCs w:val="28"/>
        </w:rPr>
        <w:lastRenderedPageBreak/>
        <w:t xml:space="preserve">2.10. </w:t>
      </w:r>
      <w:r w:rsidR="006E6B3B">
        <w:rPr>
          <w:sz w:val="28"/>
          <w:szCs w:val="28"/>
        </w:rPr>
        <w:t>П</w:t>
      </w:r>
      <w:r w:rsidRPr="007C163B">
        <w:rPr>
          <w:sz w:val="28"/>
          <w:szCs w:val="28"/>
        </w:rPr>
        <w:t>еречень оснований для отказа в предоставлени</w:t>
      </w:r>
      <w:r w:rsidR="00116B87">
        <w:rPr>
          <w:sz w:val="28"/>
          <w:szCs w:val="28"/>
        </w:rPr>
        <w:t>и</w:t>
      </w:r>
      <w:r w:rsidRPr="007C163B">
        <w:rPr>
          <w:sz w:val="28"/>
          <w:szCs w:val="28"/>
        </w:rPr>
        <w:t xml:space="preserve"> </w:t>
      </w:r>
      <w:r>
        <w:rPr>
          <w:sz w:val="28"/>
          <w:szCs w:val="28"/>
        </w:rPr>
        <w:t xml:space="preserve"> </w:t>
      </w:r>
      <w:r w:rsidRPr="007C163B">
        <w:rPr>
          <w:sz w:val="28"/>
          <w:szCs w:val="28"/>
        </w:rPr>
        <w:t>муниципальной услуги.</w:t>
      </w:r>
    </w:p>
    <w:p w:rsidR="00025C7D" w:rsidRDefault="00025C7D" w:rsidP="00025C7D">
      <w:pPr>
        <w:tabs>
          <w:tab w:val="left" w:pos="142"/>
          <w:tab w:val="left" w:pos="284"/>
        </w:tabs>
        <w:ind w:firstLine="709"/>
        <w:jc w:val="both"/>
        <w:rPr>
          <w:sz w:val="28"/>
          <w:szCs w:val="28"/>
        </w:rPr>
      </w:pPr>
      <w:r w:rsidRPr="007C163B">
        <w:rPr>
          <w:sz w:val="28"/>
          <w:szCs w:val="28"/>
        </w:rPr>
        <w:t>В приеме документов может быть отказано в следующих случаях:</w:t>
      </w:r>
    </w:p>
    <w:p w:rsidR="00025C7D" w:rsidRDefault="00025C7D" w:rsidP="00025C7D">
      <w:pPr>
        <w:tabs>
          <w:tab w:val="left" w:pos="142"/>
          <w:tab w:val="left" w:pos="284"/>
        </w:tabs>
        <w:jc w:val="both"/>
        <w:rPr>
          <w:sz w:val="28"/>
          <w:szCs w:val="28"/>
        </w:rPr>
      </w:pPr>
      <w:r>
        <w:rPr>
          <w:sz w:val="28"/>
          <w:szCs w:val="28"/>
        </w:rPr>
        <w:tab/>
      </w:r>
      <w:r>
        <w:rPr>
          <w:sz w:val="28"/>
          <w:szCs w:val="28"/>
        </w:rPr>
        <w:tab/>
      </w:r>
      <w:r>
        <w:rPr>
          <w:sz w:val="28"/>
          <w:szCs w:val="28"/>
        </w:rPr>
        <w:tab/>
      </w:r>
      <w:r w:rsidR="00EA347F">
        <w:rPr>
          <w:sz w:val="28"/>
          <w:szCs w:val="28"/>
        </w:rPr>
        <w:t>2.10.1.</w:t>
      </w:r>
      <w:r>
        <w:rPr>
          <w:sz w:val="28"/>
          <w:szCs w:val="28"/>
        </w:rPr>
        <w:t xml:space="preserve"> </w:t>
      </w:r>
      <w:r w:rsidRPr="007C163B">
        <w:rPr>
          <w:sz w:val="28"/>
          <w:szCs w:val="28"/>
        </w:rPr>
        <w:t xml:space="preserve">в заявлении не указаны фамилия, имя, отчество (при наличии) </w:t>
      </w:r>
      <w:r>
        <w:rPr>
          <w:sz w:val="28"/>
          <w:szCs w:val="28"/>
        </w:rPr>
        <w:t xml:space="preserve">гражданина, </w:t>
      </w:r>
      <w:r w:rsidRPr="007C163B">
        <w:rPr>
          <w:sz w:val="28"/>
          <w:szCs w:val="28"/>
        </w:rPr>
        <w:t>либо наименование юридического лица, обратившегося за предоставлением услуги;</w:t>
      </w:r>
    </w:p>
    <w:p w:rsidR="00025C7D" w:rsidRPr="003937E6" w:rsidRDefault="00EA347F" w:rsidP="00025C7D">
      <w:pPr>
        <w:tabs>
          <w:tab w:val="left" w:pos="142"/>
          <w:tab w:val="left" w:pos="284"/>
        </w:tabs>
        <w:ind w:left="709"/>
        <w:jc w:val="both"/>
        <w:rPr>
          <w:sz w:val="28"/>
          <w:szCs w:val="28"/>
        </w:rPr>
      </w:pPr>
      <w:r>
        <w:rPr>
          <w:sz w:val="28"/>
          <w:szCs w:val="28"/>
        </w:rPr>
        <w:t>2.10.2.</w:t>
      </w:r>
      <w:r w:rsidR="00025C7D">
        <w:rPr>
          <w:sz w:val="28"/>
          <w:szCs w:val="28"/>
        </w:rPr>
        <w:t xml:space="preserve"> о</w:t>
      </w:r>
      <w:r w:rsidR="00025C7D" w:rsidRPr="003937E6">
        <w:rPr>
          <w:sz w:val="28"/>
          <w:szCs w:val="28"/>
        </w:rPr>
        <w:t>тсутствие оригиналов документов, указанных в перечне (в случае необходимости представления оригиналов);</w:t>
      </w:r>
    </w:p>
    <w:p w:rsidR="00025C7D" w:rsidRPr="007C163B" w:rsidRDefault="00EA347F" w:rsidP="00025C7D">
      <w:pPr>
        <w:tabs>
          <w:tab w:val="left" w:pos="142"/>
          <w:tab w:val="left" w:pos="284"/>
        </w:tabs>
        <w:ind w:firstLine="709"/>
        <w:jc w:val="both"/>
        <w:rPr>
          <w:sz w:val="28"/>
          <w:szCs w:val="28"/>
        </w:rPr>
      </w:pPr>
      <w:r>
        <w:rPr>
          <w:sz w:val="28"/>
          <w:szCs w:val="28"/>
        </w:rPr>
        <w:t>2.10.</w:t>
      </w:r>
      <w:r w:rsidR="00025C7D">
        <w:rPr>
          <w:sz w:val="28"/>
          <w:szCs w:val="28"/>
        </w:rPr>
        <w:t>3</w:t>
      </w:r>
      <w:r>
        <w:rPr>
          <w:sz w:val="28"/>
          <w:szCs w:val="28"/>
        </w:rPr>
        <w:t>.</w:t>
      </w:r>
      <w:r w:rsidR="00025C7D" w:rsidRPr="007C163B">
        <w:rPr>
          <w:sz w:val="28"/>
          <w:szCs w:val="28"/>
        </w:rPr>
        <w:t xml:space="preserve"> текст в заявлении не поддается прочтению;</w:t>
      </w:r>
    </w:p>
    <w:p w:rsidR="00025C7D" w:rsidRDefault="00EA347F" w:rsidP="00025C7D">
      <w:pPr>
        <w:tabs>
          <w:tab w:val="left" w:pos="142"/>
          <w:tab w:val="left" w:pos="284"/>
        </w:tabs>
        <w:ind w:firstLine="709"/>
        <w:jc w:val="both"/>
        <w:rPr>
          <w:sz w:val="28"/>
          <w:szCs w:val="28"/>
        </w:rPr>
      </w:pPr>
      <w:r>
        <w:rPr>
          <w:sz w:val="28"/>
          <w:szCs w:val="28"/>
        </w:rPr>
        <w:t>2.10.</w:t>
      </w:r>
      <w:r w:rsidR="00025C7D">
        <w:rPr>
          <w:sz w:val="28"/>
          <w:szCs w:val="28"/>
        </w:rPr>
        <w:t>4</w:t>
      </w:r>
      <w:r>
        <w:rPr>
          <w:sz w:val="28"/>
          <w:szCs w:val="28"/>
        </w:rPr>
        <w:t>.</w:t>
      </w:r>
      <w:r w:rsidR="00025C7D" w:rsidRPr="007C163B">
        <w:rPr>
          <w:sz w:val="28"/>
          <w:szCs w:val="28"/>
        </w:rPr>
        <w:t xml:space="preserve"> заявление по</w:t>
      </w:r>
      <w:r w:rsidR="00025C7D">
        <w:rPr>
          <w:sz w:val="28"/>
          <w:szCs w:val="28"/>
        </w:rPr>
        <w:t>дписано не уполномоченным лицом;</w:t>
      </w:r>
    </w:p>
    <w:p w:rsidR="00025C7D" w:rsidRDefault="00EA347F" w:rsidP="00025C7D">
      <w:pPr>
        <w:tabs>
          <w:tab w:val="left" w:pos="142"/>
          <w:tab w:val="left" w:pos="284"/>
        </w:tabs>
        <w:ind w:firstLine="709"/>
        <w:jc w:val="both"/>
        <w:rPr>
          <w:sz w:val="28"/>
          <w:szCs w:val="28"/>
        </w:rPr>
      </w:pPr>
      <w:r>
        <w:rPr>
          <w:sz w:val="28"/>
          <w:szCs w:val="28"/>
        </w:rPr>
        <w:t>2.10.</w:t>
      </w:r>
      <w:r w:rsidR="00025C7D" w:rsidRPr="003937E6">
        <w:rPr>
          <w:sz w:val="28"/>
          <w:szCs w:val="28"/>
        </w:rPr>
        <w:t>5</w:t>
      </w:r>
      <w:r>
        <w:rPr>
          <w:sz w:val="28"/>
          <w:szCs w:val="28"/>
        </w:rPr>
        <w:t>.</w:t>
      </w:r>
      <w:r w:rsidR="00025C7D" w:rsidRPr="003937E6">
        <w:rPr>
          <w:sz w:val="28"/>
          <w:szCs w:val="28"/>
        </w:rPr>
        <w:t xml:space="preserve"> представление неполного комплекта документов,</w:t>
      </w:r>
      <w:r w:rsidR="00025C7D">
        <w:rPr>
          <w:sz w:val="28"/>
          <w:szCs w:val="28"/>
        </w:rPr>
        <w:t xml:space="preserve"> указанного в пункте 2.6 настоящего Административного регламента.</w:t>
      </w:r>
    </w:p>
    <w:p w:rsidR="00025C7D" w:rsidRDefault="00025C7D" w:rsidP="00025C7D">
      <w:pPr>
        <w:pStyle w:val="a3"/>
        <w:tabs>
          <w:tab w:val="left" w:pos="142"/>
          <w:tab w:val="left" w:pos="284"/>
        </w:tabs>
        <w:ind w:firstLine="709"/>
        <w:jc w:val="both"/>
        <w:rPr>
          <w:szCs w:val="28"/>
        </w:rPr>
      </w:pPr>
      <w:r w:rsidRPr="007C163B">
        <w:rPr>
          <w:szCs w:val="28"/>
        </w:rPr>
        <w:t>2.1</w:t>
      </w:r>
      <w:r w:rsidR="00116B87">
        <w:rPr>
          <w:szCs w:val="28"/>
        </w:rPr>
        <w:t>1</w:t>
      </w:r>
      <w:r w:rsidRPr="007C163B">
        <w:rPr>
          <w:szCs w:val="28"/>
        </w:rPr>
        <w:t xml:space="preserve">. </w:t>
      </w:r>
      <w:r>
        <w:rPr>
          <w:szCs w:val="28"/>
        </w:rPr>
        <w:t>М</w:t>
      </w:r>
      <w:r w:rsidRPr="007C163B">
        <w:rPr>
          <w:szCs w:val="28"/>
        </w:rPr>
        <w:t>униципальная услуга предоставляется Администрацией бесплатно.</w:t>
      </w:r>
      <w:bookmarkEnd w:id="17"/>
      <w:bookmarkEnd w:id="18"/>
    </w:p>
    <w:p w:rsidR="00025C7D" w:rsidRDefault="00025C7D" w:rsidP="00025C7D">
      <w:pPr>
        <w:pStyle w:val="a3"/>
        <w:tabs>
          <w:tab w:val="left" w:pos="142"/>
          <w:tab w:val="left" w:pos="284"/>
        </w:tabs>
        <w:ind w:firstLine="709"/>
        <w:jc w:val="both"/>
        <w:rPr>
          <w:szCs w:val="28"/>
        </w:rPr>
      </w:pPr>
      <w:r w:rsidRPr="007C163B">
        <w:rPr>
          <w:szCs w:val="28"/>
        </w:rPr>
        <w:t>2.1</w:t>
      </w:r>
      <w:r w:rsidR="00116B87">
        <w:rPr>
          <w:szCs w:val="28"/>
        </w:rPr>
        <w:t>2</w:t>
      </w:r>
      <w:r w:rsidRPr="007C163B">
        <w:rPr>
          <w:szCs w:val="28"/>
        </w:rPr>
        <w:t xml:space="preserve">. Максимальный срок ожидания в очереди при подаче запроса о предоставлении </w:t>
      </w:r>
      <w:r>
        <w:rPr>
          <w:szCs w:val="28"/>
        </w:rPr>
        <w:t xml:space="preserve"> </w:t>
      </w:r>
      <w:r w:rsidRPr="007C163B">
        <w:rPr>
          <w:szCs w:val="28"/>
        </w:rPr>
        <w:t xml:space="preserve">муниципальной услуги и при получении результата предоставления </w:t>
      </w:r>
      <w:r>
        <w:rPr>
          <w:szCs w:val="28"/>
        </w:rPr>
        <w:t xml:space="preserve"> </w:t>
      </w:r>
      <w:r w:rsidRPr="007C163B">
        <w:rPr>
          <w:szCs w:val="28"/>
        </w:rPr>
        <w:t>муниципальной услуги составляет не более 15 минут.</w:t>
      </w:r>
    </w:p>
    <w:p w:rsidR="00025C7D" w:rsidRDefault="00025C7D" w:rsidP="00025C7D">
      <w:pPr>
        <w:ind w:firstLine="709"/>
        <w:jc w:val="both"/>
        <w:rPr>
          <w:sz w:val="28"/>
          <w:szCs w:val="28"/>
        </w:rPr>
      </w:pPr>
      <w:r w:rsidRPr="00685A9A">
        <w:rPr>
          <w:sz w:val="28"/>
          <w:szCs w:val="28"/>
        </w:rPr>
        <w:t>2.1</w:t>
      </w:r>
      <w:r w:rsidR="00116B87">
        <w:rPr>
          <w:sz w:val="28"/>
          <w:szCs w:val="28"/>
        </w:rPr>
        <w:t>3</w:t>
      </w:r>
      <w:r w:rsidRPr="00685A9A">
        <w:rPr>
          <w:sz w:val="28"/>
          <w:szCs w:val="28"/>
        </w:rPr>
        <w:t>.</w:t>
      </w:r>
      <w:r w:rsidRPr="007C163B">
        <w:rPr>
          <w:sz w:val="28"/>
          <w:szCs w:val="28"/>
        </w:rPr>
        <w:t xml:space="preserve"> Срок регистрации запроса заявителя о предоставлении </w:t>
      </w:r>
      <w:r>
        <w:rPr>
          <w:sz w:val="28"/>
          <w:szCs w:val="28"/>
        </w:rPr>
        <w:t xml:space="preserve"> </w:t>
      </w:r>
      <w:r w:rsidRPr="007C163B">
        <w:rPr>
          <w:sz w:val="28"/>
          <w:szCs w:val="28"/>
        </w:rPr>
        <w:t>муниципальной услуги.</w:t>
      </w:r>
      <w:r>
        <w:rPr>
          <w:sz w:val="28"/>
          <w:szCs w:val="28"/>
        </w:rPr>
        <w:t xml:space="preserve"> </w:t>
      </w:r>
    </w:p>
    <w:p w:rsidR="00025C7D" w:rsidRPr="000B1F39" w:rsidRDefault="006E6B3B" w:rsidP="00025C7D">
      <w:pPr>
        <w:ind w:firstLine="709"/>
        <w:jc w:val="both"/>
        <w:rPr>
          <w:sz w:val="28"/>
          <w:szCs w:val="28"/>
        </w:rPr>
      </w:pPr>
      <w:r>
        <w:rPr>
          <w:sz w:val="28"/>
          <w:szCs w:val="28"/>
        </w:rPr>
        <w:t>З</w:t>
      </w:r>
      <w:r w:rsidR="00025C7D" w:rsidRPr="000B1F39">
        <w:rPr>
          <w:sz w:val="28"/>
          <w:szCs w:val="28"/>
        </w:rPr>
        <w:t>аяв</w:t>
      </w:r>
      <w:r>
        <w:rPr>
          <w:sz w:val="28"/>
          <w:szCs w:val="28"/>
        </w:rPr>
        <w:t>ление</w:t>
      </w:r>
      <w:r w:rsidR="00025C7D" w:rsidRPr="000B1F39">
        <w:rPr>
          <w:sz w:val="28"/>
          <w:szCs w:val="28"/>
        </w:rPr>
        <w:t xml:space="preserve"> о предоставлении  муниципальной услуги регистрируется в Администрации в следующие сроки:</w:t>
      </w:r>
    </w:p>
    <w:p w:rsidR="00025C7D" w:rsidRPr="000B1F39" w:rsidRDefault="00025C7D" w:rsidP="00025C7D">
      <w:pPr>
        <w:ind w:firstLine="709"/>
        <w:jc w:val="both"/>
        <w:rPr>
          <w:sz w:val="28"/>
          <w:szCs w:val="28"/>
        </w:rPr>
      </w:pPr>
      <w:r w:rsidRPr="000B1F39">
        <w:rPr>
          <w:sz w:val="28"/>
          <w:szCs w:val="28"/>
        </w:rPr>
        <w:t>- при личном обращении - в день подачи заявителем пакета документов;</w:t>
      </w:r>
    </w:p>
    <w:p w:rsidR="00025C7D" w:rsidRPr="000B1F39" w:rsidRDefault="00025C7D" w:rsidP="00025C7D">
      <w:pPr>
        <w:ind w:firstLine="709"/>
        <w:jc w:val="both"/>
        <w:rPr>
          <w:sz w:val="28"/>
          <w:szCs w:val="28"/>
        </w:rPr>
      </w:pPr>
      <w:r w:rsidRPr="000B1F39">
        <w:rPr>
          <w:sz w:val="28"/>
          <w:szCs w:val="28"/>
        </w:rPr>
        <w:t xml:space="preserve">- при направлении </w:t>
      </w:r>
      <w:r w:rsidR="006E6B3B">
        <w:rPr>
          <w:sz w:val="28"/>
          <w:szCs w:val="28"/>
        </w:rPr>
        <w:t>заявления</w:t>
      </w:r>
      <w:r w:rsidRPr="000B1F39">
        <w:rPr>
          <w:sz w:val="28"/>
          <w:szCs w:val="28"/>
        </w:rPr>
        <w:t xml:space="preserve"> почтовой связью в Администрацию - не позднее трех дней с даты поступления в Администрацию;</w:t>
      </w:r>
    </w:p>
    <w:p w:rsidR="00025C7D" w:rsidRDefault="00025C7D" w:rsidP="00025C7D">
      <w:pPr>
        <w:ind w:firstLine="709"/>
        <w:jc w:val="both"/>
        <w:rPr>
          <w:sz w:val="28"/>
          <w:szCs w:val="28"/>
        </w:rPr>
      </w:pPr>
      <w:r w:rsidRPr="000B1F39">
        <w:rPr>
          <w:sz w:val="28"/>
          <w:szCs w:val="28"/>
        </w:rPr>
        <w:t>- при направлении за</w:t>
      </w:r>
      <w:r w:rsidR="006E6B3B">
        <w:rPr>
          <w:sz w:val="28"/>
          <w:szCs w:val="28"/>
        </w:rPr>
        <w:t>явления</w:t>
      </w:r>
      <w:r w:rsidRPr="000B1F39">
        <w:rPr>
          <w:sz w:val="28"/>
          <w:szCs w:val="28"/>
        </w:rPr>
        <w:t xml:space="preserve"> на бумажном носителе из МФЦ в Администрацию - не позднее трех дней с даты поступления в Администрацию.</w:t>
      </w:r>
    </w:p>
    <w:p w:rsidR="00025C7D" w:rsidRDefault="00025C7D" w:rsidP="00025C7D">
      <w:pPr>
        <w:pStyle w:val="a3"/>
        <w:tabs>
          <w:tab w:val="left" w:pos="142"/>
          <w:tab w:val="left" w:pos="284"/>
        </w:tabs>
        <w:ind w:firstLine="709"/>
        <w:jc w:val="both"/>
      </w:pPr>
      <w:r w:rsidRPr="006B1EBF">
        <w:t>2.1</w:t>
      </w:r>
      <w:r w:rsidR="00116B87">
        <w:t>4</w:t>
      </w:r>
      <w:r w:rsidRPr="006B1EBF">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Pr>
          <w:szCs w:val="28"/>
        </w:rPr>
        <w:t xml:space="preserve"> </w:t>
      </w:r>
      <w:r w:rsidRPr="006B1EBF">
        <w:t xml:space="preserve">муниципальной услуги, информационным стендам с образцами их заполнения и перечнем документов, необходимых для предоставления </w:t>
      </w:r>
      <w:r>
        <w:rPr>
          <w:szCs w:val="28"/>
        </w:rPr>
        <w:t xml:space="preserve"> </w:t>
      </w:r>
      <w:r w:rsidRPr="006B1EBF">
        <w:t>муниципальной услуги.</w:t>
      </w:r>
    </w:p>
    <w:p w:rsidR="002A121E" w:rsidRPr="000E1299" w:rsidRDefault="002A121E" w:rsidP="002A121E">
      <w:pPr>
        <w:pStyle w:val="af9"/>
        <w:numPr>
          <w:ilvl w:val="1"/>
          <w:numId w:val="29"/>
        </w:numPr>
        <w:tabs>
          <w:tab w:val="left" w:pos="1418"/>
        </w:tabs>
        <w:spacing w:after="0" w:line="240" w:lineRule="auto"/>
        <w:ind w:left="0" w:firstLine="709"/>
        <w:jc w:val="both"/>
        <w:rPr>
          <w:rFonts w:ascii="Times New Roman" w:hAnsi="Times New Roman"/>
          <w:sz w:val="28"/>
          <w:szCs w:val="28"/>
          <w:lang/>
        </w:rPr>
      </w:pPr>
      <w:r w:rsidRPr="000E1299">
        <w:rPr>
          <w:rFonts w:ascii="Times New Roman" w:hAnsi="Times New Roman"/>
          <w:sz w:val="28"/>
          <w:szCs w:val="28"/>
          <w:lang/>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 xml:space="preserve">Предоставление </w:t>
      </w:r>
      <w:r w:rsidRPr="000E1299">
        <w:rPr>
          <w:rFonts w:ascii="Times New Roman" w:hAnsi="Times New Roman"/>
          <w:sz w:val="28"/>
          <w:szCs w:val="28"/>
          <w:lang/>
        </w:rPr>
        <w:t>муниципальной</w:t>
      </w:r>
      <w:r w:rsidRPr="000E1299">
        <w:rPr>
          <w:rFonts w:ascii="Times New Roman" w:hAnsi="Times New Roman"/>
          <w:sz w:val="28"/>
          <w:szCs w:val="28"/>
          <w:lang/>
        </w:rPr>
        <w:t xml:space="preserve"> услуги осуществляется в специально выделенных для этих целей помещениях </w:t>
      </w:r>
      <w:r w:rsidRPr="000E1299">
        <w:rPr>
          <w:rFonts w:ascii="Times New Roman" w:hAnsi="Times New Roman"/>
          <w:sz w:val="28"/>
          <w:szCs w:val="28"/>
          <w:lang/>
        </w:rPr>
        <w:t>Администрации</w:t>
      </w:r>
      <w:r w:rsidRPr="000E1299">
        <w:rPr>
          <w:rFonts w:ascii="Times New Roman" w:hAnsi="Times New Roman"/>
          <w:sz w:val="28"/>
          <w:szCs w:val="28"/>
          <w:lang/>
        </w:rPr>
        <w:t xml:space="preserve"> и</w:t>
      </w:r>
      <w:r w:rsidRPr="000E1299">
        <w:rPr>
          <w:rFonts w:ascii="Times New Roman" w:hAnsi="Times New Roman"/>
          <w:sz w:val="28"/>
          <w:szCs w:val="28"/>
          <w:lang/>
        </w:rPr>
        <w:t>ли в</w:t>
      </w:r>
      <w:r w:rsidRPr="000E1299">
        <w:rPr>
          <w:rFonts w:ascii="Times New Roman" w:hAnsi="Times New Roman"/>
          <w:sz w:val="28"/>
          <w:szCs w:val="28"/>
          <w:lang/>
        </w:rPr>
        <w:t xml:space="preserve"> МФЦ</w:t>
      </w:r>
      <w:r w:rsidRPr="000E1299">
        <w:rPr>
          <w:rFonts w:ascii="Times New Roman" w:hAnsi="Times New Roman"/>
          <w:sz w:val="28"/>
          <w:szCs w:val="28"/>
          <w:lang/>
        </w:rPr>
        <w:t>.</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Вход в здание (помещение) и выход из него оборудуются, информационными табличками (вывесками), содержащие информацию о режиме его работы.</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121E" w:rsidRPr="000E1299" w:rsidRDefault="002A121E" w:rsidP="002A121E">
      <w:pPr>
        <w:pStyle w:val="af9"/>
        <w:numPr>
          <w:ilvl w:val="2"/>
          <w:numId w:val="29"/>
        </w:numPr>
        <w:tabs>
          <w:tab w:val="left" w:pos="1701"/>
        </w:tabs>
        <w:spacing w:after="0" w:line="240" w:lineRule="auto"/>
        <w:ind w:left="0" w:firstLine="720"/>
        <w:jc w:val="both"/>
        <w:rPr>
          <w:rFonts w:ascii="Times New Roman" w:hAnsi="Times New Roman"/>
          <w:sz w:val="28"/>
          <w:szCs w:val="28"/>
          <w:lang/>
        </w:rPr>
      </w:pPr>
      <w:r w:rsidRPr="000E1299">
        <w:rPr>
          <w:rFonts w:ascii="Times New Roman" w:hAnsi="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121E" w:rsidRPr="000E1299" w:rsidRDefault="002A121E" w:rsidP="002A121E">
      <w:pPr>
        <w:numPr>
          <w:ilvl w:val="1"/>
          <w:numId w:val="29"/>
        </w:numPr>
        <w:tabs>
          <w:tab w:val="left" w:pos="142"/>
          <w:tab w:val="left" w:pos="1418"/>
        </w:tabs>
        <w:ind w:left="0" w:firstLine="709"/>
        <w:jc w:val="both"/>
        <w:rPr>
          <w:sz w:val="28"/>
          <w:szCs w:val="28"/>
          <w:lang/>
        </w:rPr>
      </w:pPr>
      <w:r w:rsidRPr="000E1299">
        <w:rPr>
          <w:sz w:val="28"/>
          <w:szCs w:val="28"/>
          <w:lang/>
        </w:rPr>
        <w:t xml:space="preserve">Показатели доступности и качества </w:t>
      </w:r>
      <w:r w:rsidRPr="000E1299">
        <w:rPr>
          <w:sz w:val="28"/>
          <w:szCs w:val="28"/>
          <w:lang/>
        </w:rPr>
        <w:t>муниципальной</w:t>
      </w:r>
      <w:r w:rsidRPr="000E1299">
        <w:rPr>
          <w:sz w:val="28"/>
          <w:szCs w:val="28"/>
          <w:lang/>
        </w:rPr>
        <w:t xml:space="preserve"> услуги</w:t>
      </w:r>
      <w:r w:rsidRPr="000E1299">
        <w:rPr>
          <w:sz w:val="28"/>
          <w:szCs w:val="28"/>
          <w:lang/>
        </w:rPr>
        <w:t>.</w:t>
      </w:r>
    </w:p>
    <w:p w:rsidR="002A121E" w:rsidRPr="000E1299" w:rsidRDefault="002A121E" w:rsidP="002A121E">
      <w:pPr>
        <w:numPr>
          <w:ilvl w:val="2"/>
          <w:numId w:val="29"/>
        </w:numPr>
        <w:tabs>
          <w:tab w:val="left" w:pos="142"/>
          <w:tab w:val="left" w:pos="1701"/>
        </w:tabs>
        <w:ind w:left="0" w:firstLine="720"/>
        <w:jc w:val="both"/>
        <w:rPr>
          <w:sz w:val="28"/>
          <w:szCs w:val="28"/>
          <w:lang/>
        </w:rPr>
      </w:pPr>
      <w:r w:rsidRPr="000E1299">
        <w:rPr>
          <w:sz w:val="28"/>
          <w:szCs w:val="28"/>
          <w:lang/>
        </w:rPr>
        <w:t xml:space="preserve">Показатели доступности </w:t>
      </w:r>
      <w:r w:rsidRPr="000E1299">
        <w:rPr>
          <w:sz w:val="28"/>
          <w:szCs w:val="28"/>
          <w:lang/>
        </w:rPr>
        <w:t>муниципальной</w:t>
      </w:r>
      <w:r w:rsidRPr="000E1299">
        <w:rPr>
          <w:sz w:val="28"/>
          <w:szCs w:val="28"/>
          <w:lang/>
        </w:rPr>
        <w:t xml:space="preserve"> услуги</w:t>
      </w:r>
      <w:r w:rsidRPr="000E1299">
        <w:rPr>
          <w:sz w:val="28"/>
          <w:szCs w:val="28"/>
          <w:lang/>
        </w:rPr>
        <w:t xml:space="preserve"> (общие, применимые в отношении всех заявителей)</w:t>
      </w:r>
      <w:r w:rsidRPr="000E1299">
        <w:rPr>
          <w:sz w:val="28"/>
          <w:szCs w:val="28"/>
          <w:lang/>
        </w:rPr>
        <w:t>:</w:t>
      </w:r>
    </w:p>
    <w:p w:rsidR="002A121E" w:rsidRPr="000E1299" w:rsidRDefault="002A121E" w:rsidP="002A121E">
      <w:pPr>
        <w:numPr>
          <w:ilvl w:val="0"/>
          <w:numId w:val="30"/>
        </w:numPr>
        <w:tabs>
          <w:tab w:val="left" w:pos="1418"/>
        </w:tabs>
        <w:ind w:left="0" w:firstLine="709"/>
        <w:jc w:val="both"/>
        <w:rPr>
          <w:sz w:val="28"/>
          <w:szCs w:val="28"/>
          <w:lang/>
        </w:rPr>
      </w:pPr>
      <w:r w:rsidRPr="000E1299">
        <w:rPr>
          <w:sz w:val="28"/>
          <w:szCs w:val="28"/>
          <w:lang/>
        </w:rPr>
        <w:t xml:space="preserve">равные права и возможности при получении </w:t>
      </w:r>
      <w:r w:rsidRPr="000E1299">
        <w:rPr>
          <w:sz w:val="28"/>
          <w:szCs w:val="28"/>
          <w:lang/>
        </w:rPr>
        <w:t xml:space="preserve">муниципальной </w:t>
      </w:r>
      <w:r w:rsidRPr="000E1299">
        <w:rPr>
          <w:sz w:val="28"/>
          <w:szCs w:val="28"/>
          <w:lang/>
        </w:rPr>
        <w:t>услуги для заявителей;</w:t>
      </w:r>
    </w:p>
    <w:p w:rsidR="002A121E" w:rsidRPr="000E1299" w:rsidRDefault="002A121E" w:rsidP="002A121E">
      <w:pPr>
        <w:numPr>
          <w:ilvl w:val="0"/>
          <w:numId w:val="30"/>
        </w:numPr>
        <w:tabs>
          <w:tab w:val="left" w:pos="142"/>
          <w:tab w:val="left" w:pos="284"/>
          <w:tab w:val="left" w:pos="1418"/>
        </w:tabs>
        <w:ind w:left="0" w:firstLine="709"/>
        <w:jc w:val="both"/>
        <w:rPr>
          <w:sz w:val="28"/>
          <w:szCs w:val="28"/>
          <w:lang/>
        </w:rPr>
      </w:pPr>
      <w:r w:rsidRPr="000E1299">
        <w:rPr>
          <w:sz w:val="28"/>
          <w:szCs w:val="28"/>
          <w:lang/>
        </w:rPr>
        <w:t>транспортная доступность к мест</w:t>
      </w:r>
      <w:r w:rsidRPr="000E1299">
        <w:rPr>
          <w:sz w:val="28"/>
          <w:szCs w:val="28"/>
          <w:lang/>
        </w:rPr>
        <w:t>у</w:t>
      </w:r>
      <w:r w:rsidRPr="000E1299">
        <w:rPr>
          <w:sz w:val="28"/>
          <w:szCs w:val="28"/>
          <w:lang/>
        </w:rPr>
        <w:t xml:space="preserve"> предоставления </w:t>
      </w:r>
      <w:r w:rsidRPr="000E1299">
        <w:rPr>
          <w:sz w:val="28"/>
          <w:szCs w:val="28"/>
          <w:lang/>
        </w:rPr>
        <w:t xml:space="preserve">муниципальной </w:t>
      </w:r>
      <w:r w:rsidRPr="000E1299">
        <w:rPr>
          <w:sz w:val="28"/>
          <w:szCs w:val="28"/>
          <w:lang/>
        </w:rPr>
        <w:t>услуги</w:t>
      </w:r>
      <w:r w:rsidRPr="000E1299">
        <w:rPr>
          <w:sz w:val="28"/>
          <w:szCs w:val="28"/>
          <w:lang/>
        </w:rPr>
        <w:t>;</w:t>
      </w:r>
    </w:p>
    <w:p w:rsidR="002A121E" w:rsidRPr="000E1299" w:rsidRDefault="002A121E" w:rsidP="002A121E">
      <w:pPr>
        <w:numPr>
          <w:ilvl w:val="0"/>
          <w:numId w:val="30"/>
        </w:numPr>
        <w:tabs>
          <w:tab w:val="left" w:pos="1418"/>
        </w:tabs>
        <w:ind w:left="0" w:firstLine="709"/>
        <w:jc w:val="both"/>
        <w:rPr>
          <w:sz w:val="28"/>
          <w:szCs w:val="28"/>
          <w:lang/>
        </w:rPr>
      </w:pPr>
      <w:r w:rsidRPr="000E1299">
        <w:rPr>
          <w:sz w:val="28"/>
          <w:szCs w:val="28"/>
          <w:lang/>
        </w:rPr>
        <w:lastRenderedPageBreak/>
        <w:t>режим работы</w:t>
      </w:r>
      <w:r w:rsidRPr="000E1299">
        <w:rPr>
          <w:sz w:val="28"/>
          <w:szCs w:val="28"/>
          <w:lang/>
        </w:rPr>
        <w:t xml:space="preserve"> Администрации, </w:t>
      </w:r>
      <w:r w:rsidRPr="000E1299">
        <w:rPr>
          <w:sz w:val="28"/>
          <w:szCs w:val="28"/>
          <w:lang/>
        </w:rPr>
        <w:t>обеспеч</w:t>
      </w:r>
      <w:r w:rsidRPr="000E1299">
        <w:rPr>
          <w:sz w:val="28"/>
          <w:szCs w:val="28"/>
          <w:lang/>
        </w:rPr>
        <w:t>ивающий</w:t>
      </w:r>
      <w:r w:rsidRPr="000E1299">
        <w:rPr>
          <w:sz w:val="28"/>
          <w:szCs w:val="28"/>
          <w:lang/>
        </w:rPr>
        <w:t xml:space="preserve"> возможность подачи </w:t>
      </w:r>
      <w:r>
        <w:rPr>
          <w:sz w:val="28"/>
          <w:szCs w:val="28"/>
          <w:lang/>
        </w:rPr>
        <w:t xml:space="preserve"> </w:t>
      </w:r>
      <w:r w:rsidRPr="000E1299">
        <w:rPr>
          <w:sz w:val="28"/>
          <w:szCs w:val="28"/>
          <w:lang/>
        </w:rPr>
        <w:t xml:space="preserve">заявителем запроса о предоставлении </w:t>
      </w:r>
      <w:r w:rsidRPr="000E1299">
        <w:rPr>
          <w:sz w:val="28"/>
          <w:szCs w:val="28"/>
          <w:lang/>
        </w:rPr>
        <w:t>муниципальной</w:t>
      </w:r>
      <w:r w:rsidRPr="000E1299">
        <w:rPr>
          <w:sz w:val="28"/>
          <w:szCs w:val="28"/>
          <w:lang/>
        </w:rPr>
        <w:t xml:space="preserve"> услуги в течение рабочего времени;</w:t>
      </w:r>
    </w:p>
    <w:p w:rsidR="002A121E" w:rsidRPr="000E1299" w:rsidRDefault="002A121E" w:rsidP="002A121E">
      <w:pPr>
        <w:numPr>
          <w:ilvl w:val="0"/>
          <w:numId w:val="30"/>
        </w:numPr>
        <w:tabs>
          <w:tab w:val="left" w:pos="142"/>
          <w:tab w:val="left" w:pos="284"/>
          <w:tab w:val="left" w:pos="1418"/>
        </w:tabs>
        <w:ind w:left="0" w:firstLine="709"/>
        <w:jc w:val="both"/>
        <w:rPr>
          <w:sz w:val="28"/>
          <w:szCs w:val="28"/>
          <w:lang/>
        </w:rPr>
      </w:pPr>
      <w:r w:rsidRPr="000E1299">
        <w:rPr>
          <w:sz w:val="28"/>
          <w:szCs w:val="28"/>
          <w:lang/>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2A121E" w:rsidRPr="000E1299" w:rsidRDefault="002A121E" w:rsidP="002A121E">
      <w:pPr>
        <w:numPr>
          <w:ilvl w:val="0"/>
          <w:numId w:val="30"/>
        </w:numPr>
        <w:tabs>
          <w:tab w:val="left" w:pos="142"/>
          <w:tab w:val="left" w:pos="284"/>
          <w:tab w:val="left" w:pos="1418"/>
        </w:tabs>
        <w:ind w:left="0" w:firstLine="709"/>
        <w:jc w:val="both"/>
        <w:rPr>
          <w:sz w:val="28"/>
          <w:szCs w:val="28"/>
          <w:lang/>
        </w:rPr>
      </w:pPr>
      <w:r w:rsidRPr="000E1299">
        <w:rPr>
          <w:sz w:val="28"/>
          <w:szCs w:val="28"/>
          <w:lang/>
        </w:rPr>
        <w:t xml:space="preserve">обеспечение для заявителя возможности подать заявление о предоставлении </w:t>
      </w:r>
      <w:r w:rsidRPr="000E1299">
        <w:rPr>
          <w:sz w:val="28"/>
          <w:szCs w:val="28"/>
          <w:lang/>
        </w:rPr>
        <w:t>муниципальной</w:t>
      </w:r>
      <w:r w:rsidRPr="000E1299">
        <w:rPr>
          <w:sz w:val="28"/>
          <w:szCs w:val="28"/>
          <w:lang/>
        </w:rPr>
        <w:t xml:space="preserve"> услуги </w:t>
      </w:r>
      <w:r w:rsidRPr="000E1299">
        <w:rPr>
          <w:sz w:val="28"/>
          <w:szCs w:val="28"/>
          <w:lang/>
        </w:rPr>
        <w:t xml:space="preserve">посредством МФЦ, </w:t>
      </w:r>
      <w:r w:rsidRPr="000E1299">
        <w:rPr>
          <w:sz w:val="28"/>
          <w:szCs w:val="28"/>
          <w:lang/>
        </w:rPr>
        <w:t>в форме электронного документа</w:t>
      </w:r>
      <w:r w:rsidRPr="000E1299">
        <w:rPr>
          <w:sz w:val="28"/>
          <w:szCs w:val="28"/>
          <w:lang/>
        </w:rPr>
        <w:t xml:space="preserve"> </w:t>
      </w:r>
      <w:r w:rsidRPr="000E1299">
        <w:rPr>
          <w:sz w:val="28"/>
          <w:szCs w:val="28"/>
          <w:lang/>
        </w:rPr>
        <w:t xml:space="preserve">на </w:t>
      </w:r>
      <w:r w:rsidRPr="000E1299">
        <w:rPr>
          <w:sz w:val="28"/>
          <w:szCs w:val="28"/>
          <w:lang/>
        </w:rPr>
        <w:t>ЕПГУ либо на ПГУ ЛО, а также получить результат;</w:t>
      </w:r>
    </w:p>
    <w:p w:rsidR="002A121E" w:rsidRPr="000E1299" w:rsidRDefault="002A121E" w:rsidP="002A121E">
      <w:pPr>
        <w:numPr>
          <w:ilvl w:val="0"/>
          <w:numId w:val="30"/>
        </w:numPr>
        <w:tabs>
          <w:tab w:val="left" w:pos="142"/>
          <w:tab w:val="left" w:pos="284"/>
          <w:tab w:val="left" w:pos="1418"/>
        </w:tabs>
        <w:ind w:left="0" w:firstLine="709"/>
        <w:jc w:val="both"/>
        <w:rPr>
          <w:sz w:val="28"/>
          <w:szCs w:val="28"/>
          <w:lang/>
        </w:rPr>
      </w:pPr>
      <w:r w:rsidRPr="000E1299">
        <w:rPr>
          <w:sz w:val="28"/>
          <w:szCs w:val="28"/>
          <w:lang/>
        </w:rPr>
        <w:t>обеспечение для заявителя возможности</w:t>
      </w:r>
      <w:r w:rsidRPr="000E1299">
        <w:rPr>
          <w:sz w:val="28"/>
          <w:szCs w:val="28"/>
        </w:rPr>
        <w:t xml:space="preserve"> </w:t>
      </w:r>
      <w:r w:rsidRPr="000E1299">
        <w:rPr>
          <w:sz w:val="28"/>
          <w:szCs w:val="28"/>
          <w:lang/>
        </w:rPr>
        <w:t>получения информации о ходе и результате предоставления муниципальной услуги с использованием ЕПГУ и (или) ПГУ ЛО.</w:t>
      </w:r>
    </w:p>
    <w:p w:rsidR="002A121E" w:rsidRPr="000E1299" w:rsidRDefault="002A121E" w:rsidP="002A121E">
      <w:pPr>
        <w:numPr>
          <w:ilvl w:val="2"/>
          <w:numId w:val="29"/>
        </w:numPr>
        <w:tabs>
          <w:tab w:val="left" w:pos="142"/>
          <w:tab w:val="left" w:pos="284"/>
          <w:tab w:val="left" w:pos="1701"/>
        </w:tabs>
        <w:ind w:left="0" w:firstLine="720"/>
        <w:jc w:val="both"/>
        <w:rPr>
          <w:sz w:val="28"/>
          <w:szCs w:val="28"/>
          <w:lang/>
        </w:rPr>
      </w:pPr>
      <w:r w:rsidRPr="000E1299">
        <w:rPr>
          <w:sz w:val="28"/>
          <w:szCs w:val="28"/>
          <w:lang/>
        </w:rPr>
        <w:t xml:space="preserve">Показатели доступности </w:t>
      </w:r>
      <w:r w:rsidRPr="000E1299">
        <w:rPr>
          <w:sz w:val="28"/>
          <w:szCs w:val="28"/>
          <w:lang/>
        </w:rPr>
        <w:t>муниципальной</w:t>
      </w:r>
      <w:r w:rsidRPr="000E1299">
        <w:rPr>
          <w:sz w:val="28"/>
          <w:szCs w:val="28"/>
          <w:lang/>
        </w:rPr>
        <w:t xml:space="preserve"> услуги</w:t>
      </w:r>
      <w:r w:rsidRPr="000E1299">
        <w:rPr>
          <w:sz w:val="28"/>
          <w:szCs w:val="28"/>
          <w:lang/>
        </w:rPr>
        <w:t xml:space="preserve"> (специальные, применимые в отношении инвалидов)</w:t>
      </w:r>
      <w:r w:rsidRPr="000E1299">
        <w:rPr>
          <w:sz w:val="28"/>
          <w:szCs w:val="28"/>
          <w:lang/>
        </w:rPr>
        <w:t>:</w:t>
      </w:r>
    </w:p>
    <w:p w:rsidR="002A121E" w:rsidRPr="000E1299" w:rsidRDefault="002A121E" w:rsidP="002A121E">
      <w:pPr>
        <w:numPr>
          <w:ilvl w:val="0"/>
          <w:numId w:val="31"/>
        </w:numPr>
        <w:tabs>
          <w:tab w:val="left" w:pos="1418"/>
        </w:tabs>
        <w:ind w:left="0" w:firstLine="709"/>
        <w:jc w:val="both"/>
        <w:rPr>
          <w:sz w:val="28"/>
          <w:szCs w:val="28"/>
          <w:lang/>
        </w:rPr>
      </w:pPr>
      <w:r w:rsidRPr="000E1299">
        <w:rPr>
          <w:sz w:val="28"/>
          <w:szCs w:val="28"/>
          <w:lang/>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121E" w:rsidRPr="000E1299" w:rsidRDefault="002A121E" w:rsidP="002A121E">
      <w:pPr>
        <w:numPr>
          <w:ilvl w:val="0"/>
          <w:numId w:val="31"/>
        </w:numPr>
        <w:tabs>
          <w:tab w:val="left" w:pos="1418"/>
        </w:tabs>
        <w:ind w:left="0" w:firstLine="709"/>
        <w:jc w:val="both"/>
        <w:rPr>
          <w:sz w:val="28"/>
          <w:szCs w:val="28"/>
          <w:lang/>
        </w:rPr>
      </w:pPr>
      <w:r w:rsidRPr="000E1299">
        <w:rPr>
          <w:sz w:val="28"/>
          <w:szCs w:val="28"/>
          <w:lang/>
        </w:rPr>
        <w:t xml:space="preserve">обеспечение беспрепятственного доступа </w:t>
      </w:r>
      <w:r w:rsidRPr="000E1299">
        <w:rPr>
          <w:sz w:val="28"/>
          <w:szCs w:val="28"/>
          <w:lang/>
        </w:rPr>
        <w:t xml:space="preserve">инвалидов </w:t>
      </w:r>
      <w:r w:rsidRPr="000E1299">
        <w:rPr>
          <w:sz w:val="28"/>
          <w:szCs w:val="28"/>
          <w:lang/>
        </w:rPr>
        <w:t xml:space="preserve">к помещениям, в которых предоставляется </w:t>
      </w:r>
      <w:r w:rsidRPr="000E1299">
        <w:rPr>
          <w:sz w:val="28"/>
          <w:szCs w:val="28"/>
          <w:lang/>
        </w:rPr>
        <w:t xml:space="preserve">муниципальная </w:t>
      </w:r>
      <w:r w:rsidRPr="000E1299">
        <w:rPr>
          <w:sz w:val="28"/>
          <w:szCs w:val="28"/>
          <w:lang/>
        </w:rPr>
        <w:t>услуга</w:t>
      </w:r>
      <w:r w:rsidRPr="000E1299">
        <w:rPr>
          <w:sz w:val="28"/>
          <w:szCs w:val="28"/>
          <w:lang/>
        </w:rPr>
        <w:t>;</w:t>
      </w:r>
    </w:p>
    <w:p w:rsidR="002A121E" w:rsidRPr="000E1299" w:rsidRDefault="002A121E" w:rsidP="002A121E">
      <w:pPr>
        <w:numPr>
          <w:ilvl w:val="0"/>
          <w:numId w:val="31"/>
        </w:numPr>
        <w:tabs>
          <w:tab w:val="left" w:pos="1418"/>
        </w:tabs>
        <w:ind w:left="0" w:firstLine="709"/>
        <w:jc w:val="both"/>
        <w:rPr>
          <w:sz w:val="28"/>
          <w:szCs w:val="28"/>
          <w:lang/>
        </w:rPr>
      </w:pPr>
      <w:r w:rsidRPr="000E1299">
        <w:rPr>
          <w:sz w:val="28"/>
          <w:szCs w:val="28"/>
          <w:lang/>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121E" w:rsidRPr="000E1299" w:rsidRDefault="002A121E" w:rsidP="002A121E">
      <w:pPr>
        <w:numPr>
          <w:ilvl w:val="0"/>
          <w:numId w:val="31"/>
        </w:numPr>
        <w:tabs>
          <w:tab w:val="left" w:pos="1418"/>
        </w:tabs>
        <w:ind w:left="0" w:firstLine="709"/>
        <w:jc w:val="both"/>
        <w:rPr>
          <w:sz w:val="28"/>
          <w:szCs w:val="28"/>
          <w:lang/>
        </w:rPr>
      </w:pPr>
      <w:r w:rsidRPr="000E1299">
        <w:rPr>
          <w:sz w:val="28"/>
          <w:szCs w:val="28"/>
          <w:lang/>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121E" w:rsidRPr="000E1299" w:rsidRDefault="002A121E" w:rsidP="002A121E">
      <w:pPr>
        <w:numPr>
          <w:ilvl w:val="2"/>
          <w:numId w:val="32"/>
        </w:numPr>
        <w:tabs>
          <w:tab w:val="left" w:pos="1701"/>
        </w:tabs>
        <w:ind w:left="0" w:firstLine="726"/>
        <w:jc w:val="both"/>
        <w:rPr>
          <w:sz w:val="28"/>
          <w:szCs w:val="28"/>
          <w:lang/>
        </w:rPr>
      </w:pPr>
      <w:r w:rsidRPr="000E1299">
        <w:rPr>
          <w:sz w:val="28"/>
          <w:szCs w:val="28"/>
          <w:lang/>
        </w:rPr>
        <w:t>Показатели качества муниципальной услуги:</w:t>
      </w:r>
    </w:p>
    <w:p w:rsidR="002A121E" w:rsidRPr="000E1299" w:rsidRDefault="002A121E" w:rsidP="002A121E">
      <w:pPr>
        <w:numPr>
          <w:ilvl w:val="0"/>
          <w:numId w:val="33"/>
        </w:numPr>
        <w:tabs>
          <w:tab w:val="left" w:pos="142"/>
          <w:tab w:val="left" w:pos="284"/>
          <w:tab w:val="left" w:pos="1418"/>
        </w:tabs>
        <w:ind w:left="0" w:firstLine="709"/>
        <w:jc w:val="both"/>
        <w:rPr>
          <w:sz w:val="28"/>
          <w:szCs w:val="28"/>
          <w:lang/>
        </w:rPr>
      </w:pPr>
      <w:r w:rsidRPr="000E1299">
        <w:rPr>
          <w:sz w:val="28"/>
          <w:szCs w:val="28"/>
          <w:lang/>
        </w:rPr>
        <w:t>соблюдение срока предоставления муниципальной услуги;</w:t>
      </w:r>
    </w:p>
    <w:p w:rsidR="002A121E" w:rsidRPr="000E1299" w:rsidRDefault="002A121E" w:rsidP="002A121E">
      <w:pPr>
        <w:numPr>
          <w:ilvl w:val="0"/>
          <w:numId w:val="33"/>
        </w:numPr>
        <w:tabs>
          <w:tab w:val="left" w:pos="142"/>
          <w:tab w:val="left" w:pos="284"/>
          <w:tab w:val="left" w:pos="1418"/>
        </w:tabs>
        <w:ind w:left="0" w:firstLine="709"/>
        <w:jc w:val="both"/>
        <w:rPr>
          <w:sz w:val="28"/>
          <w:szCs w:val="28"/>
          <w:lang/>
        </w:rPr>
      </w:pPr>
      <w:r w:rsidRPr="000E1299">
        <w:rPr>
          <w:sz w:val="28"/>
          <w:szCs w:val="28"/>
          <w:lang/>
        </w:rPr>
        <w:t>соблюдение требований стандарта предоставлени</w:t>
      </w:r>
      <w:r w:rsidRPr="000E1299">
        <w:rPr>
          <w:sz w:val="28"/>
          <w:szCs w:val="28"/>
          <w:lang/>
        </w:rPr>
        <w:t xml:space="preserve">я муниципальной </w:t>
      </w:r>
      <w:r w:rsidRPr="000E1299">
        <w:rPr>
          <w:sz w:val="28"/>
          <w:szCs w:val="28"/>
          <w:lang/>
        </w:rPr>
        <w:t>услуги</w:t>
      </w:r>
      <w:r w:rsidRPr="000E1299">
        <w:rPr>
          <w:sz w:val="28"/>
          <w:szCs w:val="28"/>
          <w:lang/>
        </w:rPr>
        <w:t>;</w:t>
      </w:r>
    </w:p>
    <w:p w:rsidR="002A121E" w:rsidRPr="000E1299" w:rsidRDefault="002A121E" w:rsidP="002A121E">
      <w:pPr>
        <w:numPr>
          <w:ilvl w:val="0"/>
          <w:numId w:val="33"/>
        </w:numPr>
        <w:tabs>
          <w:tab w:val="left" w:pos="142"/>
          <w:tab w:val="left" w:pos="284"/>
          <w:tab w:val="left" w:pos="1418"/>
        </w:tabs>
        <w:ind w:left="0" w:firstLine="709"/>
        <w:jc w:val="both"/>
        <w:rPr>
          <w:sz w:val="28"/>
          <w:szCs w:val="28"/>
          <w:lang/>
        </w:rPr>
      </w:pPr>
      <w:r w:rsidRPr="000E1299">
        <w:rPr>
          <w:sz w:val="28"/>
          <w:szCs w:val="28"/>
          <w:lang/>
        </w:rPr>
        <w:t>удовлетворенность заявите</w:t>
      </w:r>
      <w:r w:rsidRPr="000E1299">
        <w:rPr>
          <w:sz w:val="28"/>
          <w:szCs w:val="28"/>
          <w:lang/>
        </w:rPr>
        <w:t>ля профессионализмом должностных лиц Администрации, МФЦ при предоставлении услуги;</w:t>
      </w:r>
    </w:p>
    <w:p w:rsidR="002A121E" w:rsidRPr="000E1299" w:rsidRDefault="002A121E" w:rsidP="002A121E">
      <w:pPr>
        <w:numPr>
          <w:ilvl w:val="0"/>
          <w:numId w:val="33"/>
        </w:numPr>
        <w:tabs>
          <w:tab w:val="left" w:pos="1418"/>
        </w:tabs>
        <w:autoSpaceDE w:val="0"/>
        <w:autoSpaceDN w:val="0"/>
        <w:adjustRightInd w:val="0"/>
        <w:ind w:left="0" w:firstLine="709"/>
        <w:jc w:val="both"/>
        <w:rPr>
          <w:sz w:val="28"/>
          <w:szCs w:val="28"/>
        </w:rPr>
      </w:pPr>
      <w:r w:rsidRPr="000E1299">
        <w:rPr>
          <w:sz w:val="28"/>
          <w:szCs w:val="28"/>
        </w:rPr>
        <w:t xml:space="preserve">соблюдение времени ожидания в очереди при подаче запроса и получении результата; </w:t>
      </w:r>
    </w:p>
    <w:p w:rsidR="002A121E" w:rsidRPr="000E1299" w:rsidRDefault="002A121E" w:rsidP="002A121E">
      <w:pPr>
        <w:numPr>
          <w:ilvl w:val="0"/>
          <w:numId w:val="33"/>
        </w:numPr>
        <w:tabs>
          <w:tab w:val="left" w:pos="1418"/>
        </w:tabs>
        <w:autoSpaceDE w:val="0"/>
        <w:autoSpaceDN w:val="0"/>
        <w:adjustRightInd w:val="0"/>
        <w:ind w:left="0" w:firstLine="709"/>
        <w:jc w:val="both"/>
        <w:rPr>
          <w:sz w:val="28"/>
          <w:szCs w:val="28"/>
        </w:rPr>
      </w:pPr>
      <w:r w:rsidRPr="000E1299">
        <w:rPr>
          <w:sz w:val="28"/>
          <w:szCs w:val="28"/>
          <w:lang/>
        </w:rPr>
        <w:t>осуществл</w:t>
      </w:r>
      <w:r w:rsidRPr="000E1299">
        <w:rPr>
          <w:sz w:val="28"/>
          <w:szCs w:val="28"/>
        </w:rPr>
        <w:t>ение</w:t>
      </w:r>
      <w:r w:rsidRPr="000E1299">
        <w:rPr>
          <w:sz w:val="28"/>
          <w:szCs w:val="28"/>
          <w:lang/>
        </w:rPr>
        <w:t xml:space="preserve"> не более </w:t>
      </w:r>
      <w:r w:rsidRPr="000E1299">
        <w:rPr>
          <w:sz w:val="28"/>
          <w:szCs w:val="28"/>
        </w:rPr>
        <w:t>одного</w:t>
      </w:r>
      <w:r w:rsidRPr="000E1299">
        <w:rPr>
          <w:sz w:val="28"/>
          <w:szCs w:val="28"/>
          <w:lang/>
        </w:rPr>
        <w:t xml:space="preserve"> взаимодействия </w:t>
      </w:r>
      <w:r w:rsidRPr="000E1299">
        <w:rPr>
          <w:sz w:val="28"/>
          <w:szCs w:val="28"/>
        </w:rPr>
        <w:t xml:space="preserve">заявителя </w:t>
      </w:r>
      <w:r w:rsidRPr="000E1299">
        <w:rPr>
          <w:sz w:val="28"/>
          <w:szCs w:val="28"/>
          <w:lang/>
        </w:rPr>
        <w:t xml:space="preserve">с </w:t>
      </w:r>
      <w:r w:rsidRPr="000E1299">
        <w:rPr>
          <w:sz w:val="28"/>
          <w:szCs w:val="28"/>
        </w:rPr>
        <w:t>должностными лицами Администрации при получении муниципальной услуги;</w:t>
      </w:r>
    </w:p>
    <w:p w:rsidR="002A121E" w:rsidRPr="000E1299" w:rsidRDefault="002A121E" w:rsidP="002A121E">
      <w:pPr>
        <w:numPr>
          <w:ilvl w:val="0"/>
          <w:numId w:val="33"/>
        </w:numPr>
        <w:tabs>
          <w:tab w:val="left" w:pos="142"/>
          <w:tab w:val="left" w:pos="284"/>
          <w:tab w:val="left" w:pos="1418"/>
        </w:tabs>
        <w:ind w:left="0" w:firstLine="709"/>
        <w:jc w:val="both"/>
        <w:rPr>
          <w:sz w:val="28"/>
          <w:szCs w:val="28"/>
          <w:lang/>
        </w:rPr>
      </w:pPr>
      <w:r w:rsidRPr="000E1299">
        <w:rPr>
          <w:sz w:val="28"/>
          <w:szCs w:val="28"/>
          <w:lang/>
        </w:rPr>
        <w:t>отсутствие</w:t>
      </w:r>
      <w:r w:rsidRPr="000E1299">
        <w:rPr>
          <w:sz w:val="28"/>
          <w:szCs w:val="28"/>
          <w:lang/>
        </w:rPr>
        <w:t xml:space="preserve"> </w:t>
      </w:r>
      <w:r w:rsidRPr="000E1299">
        <w:rPr>
          <w:sz w:val="28"/>
          <w:szCs w:val="28"/>
          <w:lang/>
        </w:rPr>
        <w:t>жалоб на</w:t>
      </w:r>
      <w:r w:rsidRPr="000E1299">
        <w:rPr>
          <w:sz w:val="28"/>
          <w:szCs w:val="28"/>
          <w:lang/>
        </w:rPr>
        <w:t xml:space="preserve"> действи</w:t>
      </w:r>
      <w:r w:rsidRPr="000E1299">
        <w:rPr>
          <w:sz w:val="28"/>
          <w:szCs w:val="28"/>
          <w:lang/>
        </w:rPr>
        <w:t>я</w:t>
      </w:r>
      <w:r w:rsidRPr="000E1299">
        <w:rPr>
          <w:sz w:val="28"/>
          <w:szCs w:val="28"/>
          <w:lang/>
        </w:rPr>
        <w:t xml:space="preserve"> или бездействия </w:t>
      </w:r>
      <w:r w:rsidRPr="000E1299">
        <w:rPr>
          <w:sz w:val="28"/>
          <w:szCs w:val="28"/>
          <w:lang/>
        </w:rPr>
        <w:t>должностных лиц Администрации,</w:t>
      </w:r>
      <w:r w:rsidRPr="000E1299">
        <w:rPr>
          <w:sz w:val="28"/>
          <w:szCs w:val="28"/>
        </w:rPr>
        <w:t xml:space="preserve"> </w:t>
      </w:r>
      <w:r w:rsidRPr="000E1299">
        <w:rPr>
          <w:sz w:val="28"/>
          <w:szCs w:val="28"/>
          <w:lang/>
        </w:rPr>
        <w:t>поданных в установленном порядке.</w:t>
      </w:r>
    </w:p>
    <w:p w:rsidR="00025C7D" w:rsidRPr="006B1EBF" w:rsidRDefault="00025C7D" w:rsidP="00025C7D">
      <w:pPr>
        <w:pStyle w:val="a3"/>
        <w:tabs>
          <w:tab w:val="left" w:pos="142"/>
          <w:tab w:val="left" w:pos="284"/>
        </w:tabs>
        <w:ind w:firstLine="709"/>
        <w:jc w:val="both"/>
      </w:pPr>
      <w:r w:rsidRPr="006B1EBF">
        <w:t>2.</w:t>
      </w:r>
      <w:r w:rsidR="002A121E">
        <w:t>17</w:t>
      </w:r>
      <w:r w:rsidRPr="006B1EBF">
        <w:t>.</w:t>
      </w:r>
      <w:r w:rsidR="002A121E">
        <w:t xml:space="preserve"> </w:t>
      </w:r>
      <w:r w:rsidRPr="006B1EBF">
        <w:rPr>
          <w:szCs w:val="28"/>
        </w:rPr>
        <w:t xml:space="preserve">Предоставление </w:t>
      </w:r>
      <w:r>
        <w:rPr>
          <w:szCs w:val="28"/>
        </w:rPr>
        <w:t xml:space="preserve"> </w:t>
      </w:r>
      <w:r w:rsidRPr="006B1EBF">
        <w:rPr>
          <w:szCs w:val="28"/>
        </w:rPr>
        <w:t>муниципальной услуги осуществляется в специально выделенных для этих целей помещениях Администрации и МФЦ.</w:t>
      </w:r>
    </w:p>
    <w:p w:rsidR="00025C7D" w:rsidRDefault="00025C7D" w:rsidP="00025C7D">
      <w:pPr>
        <w:ind w:firstLine="709"/>
        <w:jc w:val="both"/>
        <w:rPr>
          <w:sz w:val="28"/>
          <w:szCs w:val="28"/>
        </w:rPr>
      </w:pPr>
      <w:r w:rsidRPr="006B1EBF">
        <w:rPr>
          <w:sz w:val="28"/>
          <w:szCs w:val="28"/>
        </w:rPr>
        <w:t>2.1</w:t>
      </w:r>
      <w:r w:rsidR="002A121E">
        <w:rPr>
          <w:sz w:val="28"/>
          <w:szCs w:val="28"/>
        </w:rPr>
        <w:t>7</w:t>
      </w:r>
      <w:r>
        <w:rPr>
          <w:sz w:val="28"/>
          <w:szCs w:val="28"/>
        </w:rPr>
        <w:t>.</w:t>
      </w:r>
      <w:r w:rsidR="002A121E">
        <w:rPr>
          <w:sz w:val="28"/>
          <w:szCs w:val="28"/>
        </w:rPr>
        <w:t xml:space="preserve">1. </w:t>
      </w:r>
      <w:r w:rsidRPr="006B1EBF">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025C7D" w:rsidRPr="00487584" w:rsidRDefault="00025C7D" w:rsidP="00025C7D">
      <w:pPr>
        <w:ind w:firstLine="709"/>
        <w:jc w:val="both"/>
        <w:rPr>
          <w:sz w:val="28"/>
          <w:szCs w:val="28"/>
        </w:rPr>
      </w:pPr>
      <w:r w:rsidRPr="00487584">
        <w:rPr>
          <w:sz w:val="28"/>
          <w:szCs w:val="28"/>
        </w:rPr>
        <w:t>2.1</w:t>
      </w:r>
      <w:r w:rsidR="002A121E">
        <w:rPr>
          <w:sz w:val="28"/>
          <w:szCs w:val="28"/>
        </w:rPr>
        <w:t>7</w:t>
      </w:r>
      <w:r w:rsidRPr="00487584">
        <w:rPr>
          <w:sz w:val="28"/>
          <w:szCs w:val="28"/>
        </w:rPr>
        <w:t>.</w:t>
      </w:r>
      <w:r w:rsidR="002A121E">
        <w:rPr>
          <w:sz w:val="28"/>
          <w:szCs w:val="28"/>
        </w:rPr>
        <w:t>1</w:t>
      </w:r>
      <w:r w:rsidRPr="00487584">
        <w:rPr>
          <w:sz w:val="28"/>
          <w:szCs w:val="28"/>
        </w:rPr>
        <w:t>.</w:t>
      </w:r>
      <w:r w:rsidR="002A121E">
        <w:rPr>
          <w:sz w:val="28"/>
          <w:szCs w:val="28"/>
        </w:rPr>
        <w:t>1.</w:t>
      </w:r>
      <w:r w:rsidRPr="00487584">
        <w:rPr>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w:t>
      </w:r>
      <w:r w:rsidRPr="00487584">
        <w:rPr>
          <w:sz w:val="28"/>
          <w:szCs w:val="28"/>
        </w:rPr>
        <w:lastRenderedPageBreak/>
        <w:t>канцелярскими принадлежностями</w:t>
      </w:r>
      <w:r>
        <w:rPr>
          <w:sz w:val="28"/>
          <w:szCs w:val="28"/>
        </w:rPr>
        <w:t>,</w:t>
      </w:r>
      <w:r w:rsidRPr="00487584">
        <w:rPr>
          <w:sz w:val="28"/>
          <w:szCs w:val="28"/>
        </w:rPr>
        <w:t xml:space="preserve">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
    <w:p w:rsidR="00025C7D" w:rsidRPr="00487584" w:rsidRDefault="00025C7D" w:rsidP="00025C7D">
      <w:pPr>
        <w:ind w:firstLine="709"/>
        <w:jc w:val="both"/>
        <w:rPr>
          <w:sz w:val="28"/>
          <w:szCs w:val="28"/>
        </w:rPr>
      </w:pPr>
      <w:r w:rsidRPr="00487584">
        <w:rPr>
          <w:sz w:val="28"/>
          <w:szCs w:val="28"/>
        </w:rPr>
        <w:t>2.1</w:t>
      </w:r>
      <w:r w:rsidR="002A121E">
        <w:rPr>
          <w:sz w:val="28"/>
          <w:szCs w:val="28"/>
        </w:rPr>
        <w:t>7</w:t>
      </w:r>
      <w:r w:rsidRPr="00487584">
        <w:rPr>
          <w:sz w:val="28"/>
          <w:szCs w:val="28"/>
        </w:rPr>
        <w:t>.</w:t>
      </w:r>
      <w:r w:rsidR="002A121E">
        <w:rPr>
          <w:sz w:val="28"/>
          <w:szCs w:val="28"/>
        </w:rPr>
        <w:t>1</w:t>
      </w:r>
      <w:r w:rsidRPr="00487584">
        <w:rPr>
          <w:sz w:val="28"/>
          <w:szCs w:val="28"/>
        </w:rPr>
        <w:t>.</w:t>
      </w:r>
      <w:r w:rsidR="002A121E">
        <w:rPr>
          <w:sz w:val="28"/>
          <w:szCs w:val="28"/>
        </w:rPr>
        <w:t xml:space="preserve">2. </w:t>
      </w:r>
      <w:r w:rsidRPr="00487584">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5C7D" w:rsidRDefault="00025C7D" w:rsidP="00025C7D">
      <w:pPr>
        <w:pStyle w:val="a3"/>
        <w:tabs>
          <w:tab w:val="left" w:pos="142"/>
          <w:tab w:val="left" w:pos="284"/>
        </w:tabs>
        <w:ind w:firstLine="709"/>
        <w:jc w:val="both"/>
        <w:rPr>
          <w:szCs w:val="28"/>
        </w:rPr>
      </w:pPr>
      <w:r w:rsidRPr="00C129F6">
        <w:rPr>
          <w:szCs w:val="28"/>
        </w:rPr>
        <w:t>2.</w:t>
      </w:r>
      <w:r w:rsidR="002A121E">
        <w:rPr>
          <w:szCs w:val="28"/>
        </w:rPr>
        <w:t>18</w:t>
      </w:r>
      <w:r w:rsidRPr="00C129F6">
        <w:rPr>
          <w:szCs w:val="28"/>
        </w:rPr>
        <w:t xml:space="preserve">. Показатели доступности и качества </w:t>
      </w:r>
      <w:r>
        <w:rPr>
          <w:szCs w:val="28"/>
        </w:rPr>
        <w:t xml:space="preserve"> </w:t>
      </w:r>
      <w:r w:rsidRPr="00C129F6">
        <w:rPr>
          <w:szCs w:val="28"/>
        </w:rPr>
        <w:t>муниципальной услуги</w:t>
      </w:r>
    </w:p>
    <w:p w:rsidR="00025C7D" w:rsidRPr="00C129F6" w:rsidRDefault="00025C7D" w:rsidP="00025C7D">
      <w:pPr>
        <w:pStyle w:val="a3"/>
        <w:tabs>
          <w:tab w:val="left" w:pos="142"/>
          <w:tab w:val="left" w:pos="284"/>
        </w:tabs>
        <w:ind w:firstLine="709"/>
        <w:jc w:val="both"/>
        <w:rPr>
          <w:szCs w:val="28"/>
        </w:rPr>
      </w:pPr>
      <w:r w:rsidRPr="00C129F6">
        <w:rPr>
          <w:szCs w:val="28"/>
        </w:rPr>
        <w:t>2.</w:t>
      </w:r>
      <w:r w:rsidR="002A121E">
        <w:rPr>
          <w:szCs w:val="28"/>
        </w:rPr>
        <w:t>18</w:t>
      </w:r>
      <w:r w:rsidRPr="00C129F6">
        <w:rPr>
          <w:szCs w:val="28"/>
        </w:rPr>
        <w:t xml:space="preserve">.1. Показатели доступности </w:t>
      </w:r>
      <w:r>
        <w:rPr>
          <w:szCs w:val="28"/>
        </w:rPr>
        <w:t xml:space="preserve"> </w:t>
      </w:r>
      <w:r w:rsidRPr="00C129F6">
        <w:rPr>
          <w:szCs w:val="28"/>
        </w:rPr>
        <w:t>муниципальной услуги:</w:t>
      </w:r>
    </w:p>
    <w:p w:rsidR="00025C7D" w:rsidRPr="006467C1" w:rsidRDefault="00EA347F" w:rsidP="00025C7D">
      <w:pPr>
        <w:pStyle w:val="a3"/>
        <w:ind w:firstLine="709"/>
        <w:jc w:val="both"/>
        <w:rPr>
          <w:szCs w:val="28"/>
        </w:rPr>
      </w:pPr>
      <w:r>
        <w:rPr>
          <w:szCs w:val="28"/>
        </w:rPr>
        <w:t>а</w:t>
      </w:r>
      <w:r w:rsidR="00025C7D">
        <w:rPr>
          <w:szCs w:val="28"/>
        </w:rPr>
        <w:t>)</w:t>
      </w:r>
      <w:r w:rsidR="00025C7D" w:rsidRPr="006467C1">
        <w:rPr>
          <w:szCs w:val="28"/>
        </w:rPr>
        <w:t xml:space="preserve"> равные права и возможности при получении </w:t>
      </w:r>
      <w:r w:rsidR="00025C7D">
        <w:rPr>
          <w:szCs w:val="28"/>
        </w:rPr>
        <w:t xml:space="preserve">  </w:t>
      </w:r>
      <w:r w:rsidR="00025C7D" w:rsidRPr="006467C1">
        <w:rPr>
          <w:szCs w:val="28"/>
        </w:rPr>
        <w:t>муниципальной услуги для заявителей;</w:t>
      </w:r>
    </w:p>
    <w:p w:rsidR="00025C7D" w:rsidRPr="009E6BF8" w:rsidRDefault="00EA347F" w:rsidP="00025C7D">
      <w:pPr>
        <w:pStyle w:val="a3"/>
        <w:tabs>
          <w:tab w:val="left" w:pos="142"/>
          <w:tab w:val="left" w:pos="284"/>
        </w:tabs>
        <w:ind w:firstLine="709"/>
        <w:jc w:val="both"/>
        <w:rPr>
          <w:szCs w:val="28"/>
        </w:rPr>
      </w:pPr>
      <w:r>
        <w:rPr>
          <w:szCs w:val="28"/>
        </w:rPr>
        <w:t>б</w:t>
      </w:r>
      <w:r w:rsidR="00025C7D">
        <w:rPr>
          <w:szCs w:val="28"/>
        </w:rPr>
        <w:t>)</w:t>
      </w:r>
      <w:r w:rsidR="00025C7D" w:rsidRPr="00B02D4B">
        <w:rPr>
          <w:szCs w:val="28"/>
        </w:rPr>
        <w:t xml:space="preserve"> т</w:t>
      </w:r>
      <w:r w:rsidR="00025C7D">
        <w:rPr>
          <w:szCs w:val="28"/>
        </w:rPr>
        <w:t>ранспортная доступность к месту</w:t>
      </w:r>
      <w:r w:rsidR="00025C7D" w:rsidRPr="00B02D4B">
        <w:rPr>
          <w:szCs w:val="28"/>
        </w:rPr>
        <w:t xml:space="preserve"> предоставления </w:t>
      </w:r>
      <w:r w:rsidR="00025C7D">
        <w:rPr>
          <w:szCs w:val="28"/>
        </w:rPr>
        <w:t xml:space="preserve">  </w:t>
      </w:r>
      <w:r w:rsidR="00025C7D" w:rsidRPr="00B02D4B">
        <w:rPr>
          <w:szCs w:val="28"/>
        </w:rPr>
        <w:t>муниципальной услуги</w:t>
      </w:r>
      <w:r w:rsidR="00025C7D">
        <w:rPr>
          <w:szCs w:val="28"/>
        </w:rPr>
        <w:t>;</w:t>
      </w:r>
    </w:p>
    <w:p w:rsidR="00025C7D" w:rsidRPr="009E6BF8" w:rsidRDefault="00EA347F" w:rsidP="00025C7D">
      <w:pPr>
        <w:pStyle w:val="a3"/>
        <w:tabs>
          <w:tab w:val="left" w:pos="142"/>
          <w:tab w:val="left" w:pos="284"/>
        </w:tabs>
        <w:ind w:firstLine="709"/>
        <w:jc w:val="both"/>
        <w:rPr>
          <w:bCs/>
          <w:szCs w:val="28"/>
        </w:rPr>
      </w:pPr>
      <w:r>
        <w:rPr>
          <w:szCs w:val="28"/>
        </w:rPr>
        <w:t>в</w:t>
      </w:r>
      <w:r w:rsidR="00025C7D">
        <w:rPr>
          <w:szCs w:val="28"/>
        </w:rPr>
        <w:t>)</w:t>
      </w:r>
      <w:r w:rsidR="00025C7D" w:rsidRPr="00C07292">
        <w:rPr>
          <w:szCs w:val="28"/>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00025C7D" w:rsidRPr="00C07292">
        <w:rPr>
          <w:bCs/>
          <w:szCs w:val="28"/>
        </w:rPr>
        <w:t>;</w:t>
      </w:r>
    </w:p>
    <w:p w:rsidR="00025C7D" w:rsidRDefault="00EA347F" w:rsidP="00025C7D">
      <w:pPr>
        <w:pStyle w:val="a3"/>
        <w:ind w:firstLine="709"/>
        <w:jc w:val="both"/>
        <w:rPr>
          <w:szCs w:val="28"/>
        </w:rPr>
      </w:pPr>
      <w:r>
        <w:rPr>
          <w:szCs w:val="28"/>
        </w:rPr>
        <w:t>г</w:t>
      </w:r>
      <w:r w:rsidR="00025C7D">
        <w:rPr>
          <w:szCs w:val="28"/>
        </w:rPr>
        <w:t>)</w:t>
      </w:r>
      <w:r w:rsidR="00025C7D" w:rsidRPr="006467C1">
        <w:rPr>
          <w:szCs w:val="28"/>
        </w:rPr>
        <w:t xml:space="preserve"> режим работы Администрации</w:t>
      </w:r>
      <w:r w:rsidR="00025C7D">
        <w:rPr>
          <w:szCs w:val="28"/>
        </w:rPr>
        <w:t>, обеспечивающий</w:t>
      </w:r>
      <w:r w:rsidR="00025C7D" w:rsidRPr="006467C1">
        <w:rPr>
          <w:szCs w:val="28"/>
        </w:rPr>
        <w:t xml:space="preserve"> возможность подачи </w:t>
      </w:r>
      <w:r w:rsidR="00025C7D">
        <w:rPr>
          <w:szCs w:val="28"/>
        </w:rPr>
        <w:t>з</w:t>
      </w:r>
      <w:r w:rsidR="00025C7D" w:rsidRPr="006467C1">
        <w:rPr>
          <w:szCs w:val="28"/>
        </w:rPr>
        <w:t xml:space="preserve">аявителем запроса о предоставлении </w:t>
      </w:r>
      <w:r w:rsidR="00025C7D">
        <w:rPr>
          <w:szCs w:val="28"/>
        </w:rPr>
        <w:t xml:space="preserve"> </w:t>
      </w:r>
      <w:r w:rsidR="00025C7D" w:rsidRPr="006467C1">
        <w:rPr>
          <w:szCs w:val="28"/>
        </w:rPr>
        <w:t>муниципальной ус</w:t>
      </w:r>
      <w:r w:rsidR="00025C7D">
        <w:rPr>
          <w:szCs w:val="28"/>
        </w:rPr>
        <w:t>луги в течение рабочего времени;</w:t>
      </w:r>
    </w:p>
    <w:p w:rsidR="00025C7D" w:rsidRPr="000B1F39" w:rsidRDefault="00EA347F" w:rsidP="00025C7D">
      <w:pPr>
        <w:pStyle w:val="a3"/>
        <w:tabs>
          <w:tab w:val="left" w:pos="142"/>
          <w:tab w:val="left" w:pos="284"/>
        </w:tabs>
        <w:ind w:firstLine="709"/>
        <w:jc w:val="both"/>
        <w:rPr>
          <w:szCs w:val="28"/>
        </w:rPr>
      </w:pPr>
      <w:r>
        <w:rPr>
          <w:szCs w:val="28"/>
        </w:rPr>
        <w:t>д</w:t>
      </w:r>
      <w:r w:rsidR="00025C7D" w:rsidRPr="000B1F39">
        <w:rPr>
          <w:szCs w:val="28"/>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w:t>
      </w:r>
    </w:p>
    <w:p w:rsidR="00025C7D" w:rsidRDefault="00EA347F" w:rsidP="00025C7D">
      <w:pPr>
        <w:pStyle w:val="a3"/>
        <w:ind w:firstLine="709"/>
        <w:jc w:val="both"/>
        <w:rPr>
          <w:szCs w:val="28"/>
        </w:rPr>
      </w:pPr>
      <w:r>
        <w:rPr>
          <w:szCs w:val="28"/>
        </w:rPr>
        <w:t>е</w:t>
      </w:r>
      <w:r w:rsidR="00025C7D" w:rsidRPr="000B1F39">
        <w:rPr>
          <w:szCs w:val="28"/>
        </w:rPr>
        <w:t>) обеспечение для заявителя возможности подать заявление о предоставлении муниципальной услуги посредством МФЦ, а также получить результат.</w:t>
      </w:r>
    </w:p>
    <w:p w:rsidR="00025C7D" w:rsidRDefault="00025C7D" w:rsidP="00025C7D">
      <w:pPr>
        <w:pStyle w:val="a3"/>
        <w:tabs>
          <w:tab w:val="left" w:pos="142"/>
          <w:tab w:val="left" w:pos="284"/>
        </w:tabs>
        <w:ind w:firstLine="709"/>
        <w:jc w:val="both"/>
        <w:rPr>
          <w:szCs w:val="28"/>
        </w:rPr>
      </w:pPr>
      <w:r w:rsidRPr="002970FE">
        <w:rPr>
          <w:szCs w:val="28"/>
        </w:rPr>
        <w:t>2.</w:t>
      </w:r>
      <w:r w:rsidR="002A121E">
        <w:rPr>
          <w:szCs w:val="28"/>
        </w:rPr>
        <w:t>18</w:t>
      </w:r>
      <w:r w:rsidRPr="00C129F6">
        <w:rPr>
          <w:szCs w:val="28"/>
        </w:rPr>
        <w:t xml:space="preserve">.2. Показатели качества </w:t>
      </w:r>
      <w:r>
        <w:rPr>
          <w:szCs w:val="28"/>
        </w:rPr>
        <w:t xml:space="preserve"> </w:t>
      </w:r>
      <w:r w:rsidRPr="00C129F6">
        <w:rPr>
          <w:szCs w:val="28"/>
        </w:rPr>
        <w:t>муниципальной услуги:</w:t>
      </w:r>
    </w:p>
    <w:p w:rsidR="00025C7D" w:rsidRPr="002D777E" w:rsidRDefault="00EA347F" w:rsidP="00025C7D">
      <w:pPr>
        <w:pStyle w:val="a3"/>
        <w:tabs>
          <w:tab w:val="left" w:pos="142"/>
          <w:tab w:val="left" w:pos="284"/>
        </w:tabs>
        <w:ind w:firstLine="709"/>
        <w:jc w:val="both"/>
        <w:rPr>
          <w:szCs w:val="28"/>
        </w:rPr>
      </w:pPr>
      <w:r>
        <w:rPr>
          <w:szCs w:val="28"/>
        </w:rPr>
        <w:t>а</w:t>
      </w:r>
      <w:r w:rsidR="00025C7D">
        <w:rPr>
          <w:szCs w:val="28"/>
        </w:rPr>
        <w:t>) соблюдение срока предоставления  муниципальной услуги;</w:t>
      </w:r>
    </w:p>
    <w:p w:rsidR="00025C7D" w:rsidRPr="00B02D4B" w:rsidRDefault="00EA347F" w:rsidP="00025C7D">
      <w:pPr>
        <w:pStyle w:val="a3"/>
        <w:tabs>
          <w:tab w:val="left" w:pos="142"/>
          <w:tab w:val="left" w:pos="284"/>
        </w:tabs>
        <w:ind w:firstLine="709"/>
        <w:jc w:val="both"/>
        <w:rPr>
          <w:szCs w:val="28"/>
        </w:rPr>
      </w:pPr>
      <w:r>
        <w:rPr>
          <w:szCs w:val="28"/>
        </w:rPr>
        <w:t>б</w:t>
      </w:r>
      <w:r w:rsidR="00025C7D">
        <w:rPr>
          <w:szCs w:val="28"/>
        </w:rPr>
        <w:t>)</w:t>
      </w:r>
      <w:r w:rsidR="00025C7D" w:rsidRPr="002970FE">
        <w:rPr>
          <w:szCs w:val="28"/>
        </w:rPr>
        <w:t xml:space="preserve"> соблюдение требований стандарта предоставления </w:t>
      </w:r>
      <w:r w:rsidR="00025C7D">
        <w:rPr>
          <w:szCs w:val="28"/>
        </w:rPr>
        <w:t xml:space="preserve">  </w:t>
      </w:r>
      <w:r w:rsidR="00025C7D" w:rsidRPr="002970FE">
        <w:rPr>
          <w:szCs w:val="28"/>
        </w:rPr>
        <w:t>муниципальной услуги</w:t>
      </w:r>
      <w:r w:rsidR="00025C7D">
        <w:rPr>
          <w:szCs w:val="28"/>
        </w:rPr>
        <w:t>;</w:t>
      </w:r>
    </w:p>
    <w:p w:rsidR="00025C7D" w:rsidRPr="00BC724B" w:rsidRDefault="00EA347F" w:rsidP="00025C7D">
      <w:pPr>
        <w:pStyle w:val="a3"/>
        <w:tabs>
          <w:tab w:val="left" w:pos="142"/>
          <w:tab w:val="left" w:pos="284"/>
        </w:tabs>
        <w:ind w:firstLine="709"/>
        <w:jc w:val="both"/>
        <w:rPr>
          <w:szCs w:val="28"/>
        </w:rPr>
      </w:pPr>
      <w:r>
        <w:rPr>
          <w:szCs w:val="28"/>
        </w:rPr>
        <w:t>в</w:t>
      </w:r>
      <w:r w:rsidR="00025C7D" w:rsidRPr="00BC724B">
        <w:rPr>
          <w:szCs w:val="28"/>
        </w:rPr>
        <w:t xml:space="preserve">) удовлетворенность заявителя профессионализмом </w:t>
      </w:r>
      <w:r w:rsidR="006E6B3B">
        <w:rPr>
          <w:szCs w:val="28"/>
        </w:rPr>
        <w:t>уполномоченных</w:t>
      </w:r>
      <w:r w:rsidR="00025C7D" w:rsidRPr="00BC724B">
        <w:rPr>
          <w:szCs w:val="28"/>
        </w:rPr>
        <w:t xml:space="preserve"> лиц Администрации / МФЦ при предоставлении услуги;</w:t>
      </w:r>
    </w:p>
    <w:p w:rsidR="00025C7D" w:rsidRDefault="00EA347F" w:rsidP="00025C7D">
      <w:pPr>
        <w:autoSpaceDE w:val="0"/>
        <w:autoSpaceDN w:val="0"/>
        <w:adjustRightInd w:val="0"/>
        <w:ind w:firstLine="709"/>
        <w:jc w:val="both"/>
        <w:rPr>
          <w:sz w:val="28"/>
          <w:szCs w:val="28"/>
        </w:rPr>
      </w:pPr>
      <w:r>
        <w:rPr>
          <w:sz w:val="28"/>
          <w:szCs w:val="28"/>
        </w:rPr>
        <w:t>г</w:t>
      </w:r>
      <w:r w:rsidR="00025C7D">
        <w:rPr>
          <w:sz w:val="28"/>
          <w:szCs w:val="28"/>
        </w:rPr>
        <w:t>)</w:t>
      </w:r>
      <w:r w:rsidR="00025C7D" w:rsidRPr="00C07292">
        <w:rPr>
          <w:sz w:val="28"/>
          <w:szCs w:val="28"/>
        </w:rPr>
        <w:t xml:space="preserve"> соблюдение времени ожидания в очереди при подаче запроса и получении результата;</w:t>
      </w:r>
      <w:r w:rsidR="00025C7D" w:rsidRPr="002D777E">
        <w:rPr>
          <w:sz w:val="28"/>
          <w:szCs w:val="28"/>
        </w:rPr>
        <w:t xml:space="preserve"> </w:t>
      </w:r>
    </w:p>
    <w:p w:rsidR="00025C7D" w:rsidRPr="001E58AC" w:rsidRDefault="00EA347F" w:rsidP="00025C7D">
      <w:pPr>
        <w:autoSpaceDE w:val="0"/>
        <w:autoSpaceDN w:val="0"/>
        <w:adjustRightInd w:val="0"/>
        <w:ind w:firstLine="709"/>
        <w:jc w:val="both"/>
        <w:rPr>
          <w:sz w:val="28"/>
          <w:szCs w:val="28"/>
        </w:rPr>
      </w:pPr>
      <w:r>
        <w:rPr>
          <w:sz w:val="28"/>
          <w:szCs w:val="28"/>
        </w:rPr>
        <w:t>д</w:t>
      </w:r>
      <w:r w:rsidR="00025C7D">
        <w:rPr>
          <w:sz w:val="28"/>
          <w:szCs w:val="28"/>
        </w:rPr>
        <w:t>) осуществление</w:t>
      </w:r>
      <w:r w:rsidR="00025C7D" w:rsidRPr="001E58AC">
        <w:rPr>
          <w:sz w:val="28"/>
          <w:szCs w:val="28"/>
        </w:rPr>
        <w:t xml:space="preserve"> не более одного взаимодействия </w:t>
      </w:r>
      <w:r w:rsidR="00025C7D">
        <w:rPr>
          <w:sz w:val="28"/>
          <w:szCs w:val="28"/>
        </w:rPr>
        <w:t xml:space="preserve">заявителя </w:t>
      </w:r>
      <w:r w:rsidR="00025C7D" w:rsidRPr="001E58AC">
        <w:rPr>
          <w:sz w:val="28"/>
          <w:szCs w:val="28"/>
        </w:rPr>
        <w:t xml:space="preserve">с </w:t>
      </w:r>
      <w:r w:rsidR="006E6B3B">
        <w:rPr>
          <w:sz w:val="28"/>
          <w:szCs w:val="28"/>
        </w:rPr>
        <w:t>уполномоченными</w:t>
      </w:r>
      <w:r w:rsidR="00025C7D" w:rsidRPr="001E58AC">
        <w:rPr>
          <w:sz w:val="28"/>
          <w:szCs w:val="28"/>
        </w:rPr>
        <w:t xml:space="preserve"> лицами Администрации при получении </w:t>
      </w:r>
      <w:r w:rsidR="00025C7D">
        <w:rPr>
          <w:sz w:val="28"/>
          <w:szCs w:val="28"/>
        </w:rPr>
        <w:t xml:space="preserve"> </w:t>
      </w:r>
      <w:r w:rsidR="00025C7D" w:rsidRPr="001E58AC">
        <w:rPr>
          <w:sz w:val="28"/>
          <w:szCs w:val="28"/>
        </w:rPr>
        <w:t xml:space="preserve"> муниципальной услуги.</w:t>
      </w:r>
    </w:p>
    <w:p w:rsidR="00025C7D" w:rsidRDefault="00EA347F" w:rsidP="00025C7D">
      <w:pPr>
        <w:pStyle w:val="a3"/>
        <w:tabs>
          <w:tab w:val="left" w:pos="142"/>
          <w:tab w:val="left" w:pos="284"/>
        </w:tabs>
        <w:ind w:firstLine="709"/>
        <w:jc w:val="both"/>
        <w:rPr>
          <w:szCs w:val="28"/>
        </w:rPr>
      </w:pPr>
      <w:r>
        <w:rPr>
          <w:szCs w:val="28"/>
        </w:rPr>
        <w:t>е</w:t>
      </w:r>
      <w:r w:rsidR="00025C7D">
        <w:rPr>
          <w:szCs w:val="28"/>
        </w:rPr>
        <w:t>)</w:t>
      </w:r>
      <w:r w:rsidR="00025C7D" w:rsidRPr="002D777E">
        <w:rPr>
          <w:szCs w:val="28"/>
        </w:rPr>
        <w:t xml:space="preserve"> отсутствие </w:t>
      </w:r>
      <w:r w:rsidR="00025C7D" w:rsidRPr="00C07292">
        <w:rPr>
          <w:szCs w:val="28"/>
        </w:rPr>
        <w:t>поданных в установленном порядке</w:t>
      </w:r>
      <w:r w:rsidR="00025C7D" w:rsidRPr="00E45CF2">
        <w:rPr>
          <w:sz w:val="24"/>
        </w:rPr>
        <w:t xml:space="preserve"> </w:t>
      </w:r>
      <w:r w:rsidR="00025C7D" w:rsidRPr="002D777E">
        <w:rPr>
          <w:szCs w:val="28"/>
        </w:rPr>
        <w:t xml:space="preserve">жалоб на действия или бездействия </w:t>
      </w:r>
      <w:r w:rsidR="00025C7D">
        <w:rPr>
          <w:szCs w:val="28"/>
        </w:rPr>
        <w:t>должностных лиц</w:t>
      </w:r>
      <w:r w:rsidR="00025C7D" w:rsidRPr="002D777E">
        <w:rPr>
          <w:szCs w:val="28"/>
        </w:rPr>
        <w:t xml:space="preserve"> Администрации.</w:t>
      </w:r>
    </w:p>
    <w:p w:rsidR="00CE1F88" w:rsidRDefault="00025C7D" w:rsidP="00025C7D">
      <w:pPr>
        <w:widowControl w:val="0"/>
        <w:tabs>
          <w:tab w:val="left" w:pos="142"/>
          <w:tab w:val="left" w:pos="284"/>
        </w:tabs>
        <w:autoSpaceDE w:val="0"/>
        <w:autoSpaceDN w:val="0"/>
        <w:adjustRightInd w:val="0"/>
        <w:ind w:firstLine="709"/>
        <w:jc w:val="both"/>
        <w:rPr>
          <w:sz w:val="28"/>
          <w:szCs w:val="28"/>
        </w:rPr>
      </w:pPr>
      <w:bookmarkStart w:id="19" w:name="sub_1222"/>
      <w:r w:rsidRPr="00661509">
        <w:rPr>
          <w:sz w:val="28"/>
          <w:szCs w:val="28"/>
        </w:rPr>
        <w:t>2.</w:t>
      </w:r>
      <w:r w:rsidR="002A121E">
        <w:rPr>
          <w:sz w:val="28"/>
          <w:szCs w:val="28"/>
        </w:rPr>
        <w:t>19</w:t>
      </w:r>
      <w:r w:rsidRPr="00661509">
        <w:rPr>
          <w:sz w:val="28"/>
          <w:szCs w:val="28"/>
        </w:rPr>
        <w:t xml:space="preserve">. </w:t>
      </w:r>
      <w:r w:rsidR="00CE1F88" w:rsidRPr="00865E71">
        <w:rPr>
          <w:sz w:val="28"/>
          <w:szCs w:val="28"/>
        </w:rPr>
        <w:t xml:space="preserve">Особенности предоставления муниципальной услуги в электронном виде </w:t>
      </w:r>
      <w:r w:rsidR="00CE1F88" w:rsidRPr="002C4C40">
        <w:rPr>
          <w:sz w:val="28"/>
          <w:szCs w:val="28"/>
          <w:highlight w:val="yellow"/>
        </w:rPr>
        <w:t>в том числе предоставления возможности подачи электронных документов  на</w:t>
      </w:r>
      <w:r w:rsidR="00CE1F88" w:rsidRPr="002C4C40">
        <w:rPr>
          <w:sz w:val="28"/>
          <w:szCs w:val="28"/>
        </w:rPr>
        <w:t xml:space="preserve"> </w:t>
      </w:r>
      <w:r w:rsidR="00CE1F88" w:rsidRPr="00865E71">
        <w:rPr>
          <w:sz w:val="28"/>
          <w:szCs w:val="28"/>
        </w:rPr>
        <w:t>ПГУ ЛО либо на ЕПГУ.</w:t>
      </w:r>
    </w:p>
    <w:p w:rsidR="00EE3EC2" w:rsidRPr="00865E71" w:rsidRDefault="00EE3EC2" w:rsidP="00EE3EC2">
      <w:pPr>
        <w:widowControl w:val="0"/>
        <w:tabs>
          <w:tab w:val="left" w:pos="142"/>
          <w:tab w:val="left" w:pos="284"/>
        </w:tabs>
        <w:autoSpaceDE w:val="0"/>
        <w:autoSpaceDN w:val="0"/>
        <w:adjustRightInd w:val="0"/>
        <w:ind w:firstLine="709"/>
        <w:jc w:val="both"/>
        <w:rPr>
          <w:sz w:val="28"/>
          <w:szCs w:val="28"/>
        </w:rPr>
      </w:pPr>
      <w:r w:rsidRPr="00F2546B">
        <w:rPr>
          <w:sz w:val="28"/>
          <w:szCs w:val="28"/>
          <w:highlight w:val="yellow"/>
        </w:rPr>
        <w:t>Предоставление муниципальной услуги в электронном виде осуществляется при технической реализации услуги на ПГУ ЛО и/или на ЕПГУ.</w:t>
      </w:r>
    </w:p>
    <w:p w:rsidR="00EE3EC2" w:rsidRDefault="00EE3EC2" w:rsidP="00EE3EC2">
      <w:pPr>
        <w:widowControl w:val="0"/>
        <w:tabs>
          <w:tab w:val="left" w:pos="142"/>
          <w:tab w:val="left" w:pos="284"/>
        </w:tabs>
        <w:autoSpaceDE w:val="0"/>
        <w:autoSpaceDN w:val="0"/>
        <w:adjustRightInd w:val="0"/>
        <w:ind w:firstLine="709"/>
        <w:jc w:val="both"/>
        <w:rPr>
          <w:sz w:val="28"/>
          <w:szCs w:val="28"/>
        </w:rPr>
      </w:pPr>
      <w:r w:rsidRPr="00865E71">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Pr>
          <w:sz w:val="28"/>
          <w:szCs w:val="28"/>
        </w:rPr>
        <w:t>ственных и муниципальных услуг»,</w:t>
      </w:r>
      <w:r w:rsidRPr="002C4C40">
        <w:rPr>
          <w:sz w:val="28"/>
          <w:szCs w:val="28"/>
        </w:rPr>
        <w:t xml:space="preserve"> </w:t>
      </w:r>
      <w:r w:rsidRPr="002C4C40">
        <w:rPr>
          <w:sz w:val="28"/>
          <w:szCs w:val="28"/>
          <w:highlight w:val="yellow"/>
        </w:rPr>
        <w:t xml:space="preserve">Федеральным законом от 27.07.2006 № 149-ФЗ «Об информации, информационных технологиях и о защите информации», </w:t>
      </w:r>
      <w:r w:rsidRPr="002C4C40">
        <w:rPr>
          <w:sz w:val="28"/>
          <w:szCs w:val="28"/>
          <w:highlight w:val="yellow"/>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Муниципальная услуга может быть получена через ПГУ ЛО следующими способами: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с обязательной личной явкой на прием в Администрацию;</w:t>
      </w:r>
    </w:p>
    <w:p w:rsidR="00F2546B" w:rsidRPr="00F2546B"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 xml:space="preserve">без личной явки на прием в Администрацию.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Муниципальная услуга может быть получена через ЕПГУ  с обязательной личной явкой на прием в Администрацию.</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Для подачи заявления через ЕПГУ заявитель должен выполнить следующие действия:</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пройти идентификацию и аутентификацию в ЕСИА;</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в личном кабинете на ЕПГУ заполнить в электронном виде заявление на оказание муниципальной услуги;</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приложить к заявлению</w:t>
      </w:r>
      <w:r>
        <w:rPr>
          <w:sz w:val="28"/>
          <w:szCs w:val="28"/>
        </w:rPr>
        <w:t xml:space="preserve"> </w:t>
      </w:r>
      <w:r w:rsidRPr="003552C7">
        <w:rPr>
          <w:sz w:val="28"/>
          <w:szCs w:val="28"/>
          <w:highlight w:val="yellow"/>
        </w:rPr>
        <w:t>электронные документы;</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направить пакет электронных документов в Администрацию посредством функционала ЕПГУ.</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Для подачи заявления через ПГУ ЛО заявитель должен выполнить следующие действия:</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пройти идентификацию и аутентификацию в ЕСИА;</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в личном кабинете на ПГУ ЛО  заполнить в электронном виде заявление на оказание услуги;</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865E71">
        <w:rPr>
          <w:sz w:val="28"/>
          <w:szCs w:val="28"/>
        </w:rPr>
        <w:t>приложить к заявлению отсканированные образы документов, необходимых для получения услуги;</w:t>
      </w:r>
    </w:p>
    <w:p w:rsidR="00F2546B" w:rsidRPr="003552C7" w:rsidRDefault="00F2546B" w:rsidP="00F2546B">
      <w:pPr>
        <w:ind w:firstLine="709"/>
        <w:jc w:val="both"/>
        <w:outlineLvl w:val="1"/>
        <w:rPr>
          <w:sz w:val="28"/>
          <w:szCs w:val="28"/>
          <w:highlight w:val="yellow"/>
        </w:rPr>
      </w:pPr>
      <w:r w:rsidRPr="003552C7">
        <w:rPr>
          <w:sz w:val="28"/>
          <w:szCs w:val="28"/>
          <w:highlight w:val="yellow"/>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2546B" w:rsidRPr="003552C7" w:rsidRDefault="00F2546B" w:rsidP="00F2546B">
      <w:pPr>
        <w:ind w:firstLine="709"/>
        <w:jc w:val="both"/>
        <w:outlineLvl w:val="1"/>
        <w:rPr>
          <w:sz w:val="28"/>
          <w:szCs w:val="28"/>
          <w:highlight w:val="yellow"/>
        </w:rPr>
      </w:pPr>
      <w:r w:rsidRPr="003552C7">
        <w:rPr>
          <w:sz w:val="28"/>
          <w:szCs w:val="28"/>
          <w:highlight w:val="yellow"/>
        </w:rPr>
        <w:t>в случае, если заявитель выбрал способ оказания услуги без личной явки на прием в Администрацию:</w:t>
      </w:r>
    </w:p>
    <w:p w:rsidR="00F2546B" w:rsidRPr="003552C7" w:rsidRDefault="00F2546B" w:rsidP="00F2546B">
      <w:pPr>
        <w:ind w:firstLine="709"/>
        <w:jc w:val="both"/>
        <w:outlineLvl w:val="1"/>
        <w:rPr>
          <w:sz w:val="28"/>
          <w:szCs w:val="28"/>
          <w:highlight w:val="yellow"/>
        </w:rPr>
      </w:pPr>
      <w:r w:rsidRPr="003552C7">
        <w:rPr>
          <w:sz w:val="28"/>
          <w:szCs w:val="28"/>
          <w:highlight w:val="yellow"/>
        </w:rPr>
        <w:t xml:space="preserve">- приложить к заявлению электронные документы, заверенные усиленной квалифицированной электронной подписью; </w:t>
      </w:r>
    </w:p>
    <w:p w:rsidR="00F2546B" w:rsidRPr="003552C7" w:rsidRDefault="00F2546B" w:rsidP="00F2546B">
      <w:pPr>
        <w:ind w:firstLine="709"/>
        <w:jc w:val="both"/>
        <w:outlineLvl w:val="1"/>
        <w:rPr>
          <w:sz w:val="28"/>
          <w:szCs w:val="28"/>
          <w:highlight w:val="yellow"/>
        </w:rPr>
      </w:pPr>
      <w:r w:rsidRPr="003552C7">
        <w:rPr>
          <w:sz w:val="28"/>
          <w:szCs w:val="28"/>
          <w:highlight w:val="yellow"/>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546B" w:rsidRPr="003552C7" w:rsidRDefault="00F2546B" w:rsidP="00F2546B">
      <w:pPr>
        <w:ind w:firstLine="709"/>
        <w:jc w:val="both"/>
        <w:outlineLvl w:val="1"/>
        <w:rPr>
          <w:sz w:val="28"/>
          <w:szCs w:val="28"/>
        </w:rPr>
      </w:pPr>
      <w:r w:rsidRPr="003552C7">
        <w:rPr>
          <w:sz w:val="28"/>
          <w:szCs w:val="28"/>
          <w:highlight w:val="yellow"/>
        </w:rPr>
        <w:t>- заверить заявление усиленной квалифицированной электронной подписью, если иное не установлено действующим законодательством.</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направить пакет электронных документов в Администрацию посредством функционала ПГУ ЛО.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w:t>
      </w:r>
      <w:r w:rsidRPr="00865E71">
        <w:rPr>
          <w:sz w:val="28"/>
          <w:szCs w:val="28"/>
        </w:rPr>
        <w:lastRenderedPageBreak/>
        <w:t xml:space="preserve">(далее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2.17.2.</w:t>
      </w:r>
      <w:r w:rsidRPr="003552C7">
        <w:rPr>
          <w:sz w:val="28"/>
          <w:szCs w:val="28"/>
        </w:rPr>
        <w:t>8</w:t>
      </w:r>
      <w:r w:rsidRPr="00865E71">
        <w:rPr>
          <w:sz w:val="28"/>
          <w:szCs w:val="28"/>
        </w:rPr>
        <w:t>.  При предоставлении муниципальной услуги через ПГУ ЛО, в случае если</w:t>
      </w:r>
      <w:r w:rsidRPr="003552C7">
        <w:rPr>
          <w:b/>
          <w:sz w:val="28"/>
          <w:szCs w:val="28"/>
        </w:rPr>
        <w:t xml:space="preserve"> </w:t>
      </w:r>
      <w:r w:rsidRPr="003552C7">
        <w:rPr>
          <w:sz w:val="28"/>
          <w:szCs w:val="28"/>
          <w:highlight w:val="yellow"/>
        </w:rPr>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3552C7">
        <w:rPr>
          <w:sz w:val="28"/>
          <w:szCs w:val="28"/>
        </w:rPr>
        <w:t>,</w:t>
      </w:r>
      <w:r w:rsidRPr="00865E71">
        <w:rPr>
          <w:sz w:val="28"/>
          <w:szCs w:val="28"/>
        </w:rPr>
        <w:t xml:space="preserve"> должностное лицо Администрации выполняет следующие действия: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уведомляет заявителя о принятом решении с помощью указанных в заявлении средств связи, затем направляет документ </w:t>
      </w:r>
      <w:r w:rsidRPr="003552C7">
        <w:rPr>
          <w:sz w:val="28"/>
          <w:szCs w:val="28"/>
          <w:highlight w:val="yellow"/>
        </w:rPr>
        <w:t>способом, указанным в заявлении:</w:t>
      </w:r>
      <w:r w:rsidRPr="003552C7">
        <w:rPr>
          <w:sz w:val="28"/>
          <w:szCs w:val="28"/>
        </w:rPr>
        <w:t xml:space="preserve"> </w:t>
      </w:r>
      <w:r w:rsidRPr="00865E71">
        <w:rPr>
          <w:sz w:val="28"/>
          <w:szCs w:val="28"/>
        </w:rPr>
        <w:t>почтой либо выдает его</w:t>
      </w:r>
      <w:r>
        <w:rPr>
          <w:sz w:val="28"/>
          <w:szCs w:val="28"/>
        </w:rPr>
        <w:t xml:space="preserve"> при личном обращении заявителя, </w:t>
      </w:r>
      <w:r w:rsidRPr="003552C7">
        <w:rPr>
          <w:sz w:val="28"/>
          <w:szCs w:val="28"/>
          <w:highlight w:val="yellow"/>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2.17.2.</w:t>
      </w:r>
      <w:r w:rsidRPr="003552C7">
        <w:rPr>
          <w:sz w:val="28"/>
          <w:szCs w:val="28"/>
        </w:rPr>
        <w:t>9</w:t>
      </w:r>
      <w:r w:rsidRPr="00865E71">
        <w:rPr>
          <w:sz w:val="28"/>
          <w:szCs w:val="28"/>
        </w:rPr>
        <w:t>.  При предоставлении муниципальной услуги через ПГУ ЛО, в случае если</w:t>
      </w:r>
      <w:r w:rsidRPr="003552C7">
        <w:rPr>
          <w:b/>
          <w:sz w:val="28"/>
          <w:szCs w:val="28"/>
        </w:rPr>
        <w:t xml:space="preserve"> </w:t>
      </w:r>
      <w:r w:rsidRPr="003552C7">
        <w:rPr>
          <w:sz w:val="28"/>
          <w:szCs w:val="28"/>
          <w:highlight w:val="yellow"/>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3552C7">
        <w:rPr>
          <w:sz w:val="28"/>
          <w:szCs w:val="28"/>
        </w:rPr>
        <w:t xml:space="preserve"> </w:t>
      </w:r>
      <w:r w:rsidRPr="00865E71">
        <w:rPr>
          <w:sz w:val="28"/>
          <w:szCs w:val="28"/>
        </w:rPr>
        <w:t>заявитель не подписывает заявление квалифицированной ЭП, либо через ЕПГУ, должностное лицо Администрации выполняет следующие действия:</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r>
        <w:rPr>
          <w:sz w:val="28"/>
          <w:szCs w:val="28"/>
        </w:rPr>
        <w:t>,</w:t>
      </w:r>
      <w:r w:rsidRPr="00865E71">
        <w:rPr>
          <w:sz w:val="28"/>
          <w:szCs w:val="28"/>
        </w:rPr>
        <w:t xml:space="preserve"> если заявитель явился на прием в указанное время, он обслуживается строго в это время. В случае, если заявитель явился позже, он </w:t>
      </w:r>
      <w:r w:rsidRPr="00865E71">
        <w:rPr>
          <w:sz w:val="28"/>
          <w:szCs w:val="28"/>
        </w:rPr>
        <w:lastRenderedPageBreak/>
        <w:t>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2546B"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Pr="003552C7">
        <w:rPr>
          <w:sz w:val="28"/>
          <w:szCs w:val="28"/>
          <w:highlight w:val="yellow"/>
        </w:rPr>
        <w:t>способом, указанным в заявлении: в письменном виде</w:t>
      </w:r>
      <w:r w:rsidRPr="003552C7">
        <w:rPr>
          <w:sz w:val="28"/>
          <w:szCs w:val="28"/>
        </w:rPr>
        <w:t xml:space="preserve"> </w:t>
      </w:r>
      <w:r w:rsidRPr="00865E71">
        <w:rPr>
          <w:sz w:val="28"/>
          <w:szCs w:val="28"/>
        </w:rPr>
        <w:t>почтой либо выдает его</w:t>
      </w:r>
      <w:r>
        <w:rPr>
          <w:sz w:val="28"/>
          <w:szCs w:val="28"/>
        </w:rPr>
        <w:t xml:space="preserve"> при личном обращении заявителя,</w:t>
      </w:r>
      <w:r w:rsidRPr="003552C7">
        <w:rPr>
          <w:b/>
          <w:sz w:val="28"/>
          <w:szCs w:val="28"/>
        </w:rPr>
        <w:t xml:space="preserve"> </w:t>
      </w:r>
      <w:r w:rsidRPr="003552C7">
        <w:rPr>
          <w:sz w:val="28"/>
          <w:szCs w:val="28"/>
          <w:highlight w:val="yellow"/>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2546B" w:rsidRPr="00865E71"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2546B" w:rsidRPr="00897814" w:rsidRDefault="00F2546B" w:rsidP="00F2546B">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2546B" w:rsidRPr="003552C7" w:rsidRDefault="00F2546B" w:rsidP="00F2546B">
      <w:pPr>
        <w:widowControl w:val="0"/>
        <w:tabs>
          <w:tab w:val="left" w:pos="142"/>
          <w:tab w:val="left" w:pos="284"/>
        </w:tabs>
        <w:autoSpaceDE w:val="0"/>
        <w:autoSpaceDN w:val="0"/>
        <w:adjustRightInd w:val="0"/>
        <w:ind w:firstLine="709"/>
        <w:jc w:val="both"/>
        <w:rPr>
          <w:sz w:val="28"/>
          <w:szCs w:val="28"/>
        </w:rPr>
      </w:pPr>
      <w:r w:rsidRPr="003552C7">
        <w:rPr>
          <w:sz w:val="28"/>
          <w:szCs w:val="28"/>
          <w:highlight w:val="yellow"/>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19"/>
    <w:p w:rsidR="00025C7D" w:rsidRDefault="00025C7D" w:rsidP="00025C7D">
      <w:pPr>
        <w:widowControl w:val="0"/>
        <w:tabs>
          <w:tab w:val="left" w:pos="142"/>
          <w:tab w:val="left" w:pos="284"/>
        </w:tabs>
        <w:autoSpaceDE w:val="0"/>
        <w:autoSpaceDN w:val="0"/>
        <w:adjustRightInd w:val="0"/>
        <w:ind w:firstLine="709"/>
        <w:jc w:val="both"/>
        <w:rPr>
          <w:sz w:val="28"/>
          <w:szCs w:val="28"/>
        </w:rPr>
      </w:pPr>
    </w:p>
    <w:p w:rsidR="00025C7D" w:rsidRPr="007C163B" w:rsidRDefault="00025C7D" w:rsidP="00025C7D">
      <w:pPr>
        <w:widowControl w:val="0"/>
        <w:tabs>
          <w:tab w:val="left" w:pos="142"/>
          <w:tab w:val="left" w:pos="284"/>
        </w:tabs>
        <w:autoSpaceDE w:val="0"/>
        <w:autoSpaceDN w:val="0"/>
        <w:adjustRightInd w:val="0"/>
        <w:ind w:firstLine="709"/>
        <w:jc w:val="center"/>
        <w:rPr>
          <w:b/>
          <w:sz w:val="28"/>
          <w:szCs w:val="28"/>
        </w:rPr>
      </w:pPr>
      <w:r w:rsidRPr="007C163B">
        <w:rPr>
          <w:b/>
          <w:sz w:val="28"/>
          <w:szCs w:val="28"/>
        </w:rPr>
        <w:t>3. Перечень услуг, которые являются необходимыми</w:t>
      </w:r>
    </w:p>
    <w:p w:rsidR="00025C7D" w:rsidRPr="007C163B" w:rsidRDefault="00025C7D" w:rsidP="00025C7D">
      <w:pPr>
        <w:widowControl w:val="0"/>
        <w:tabs>
          <w:tab w:val="left" w:pos="142"/>
          <w:tab w:val="left" w:pos="284"/>
        </w:tabs>
        <w:autoSpaceDE w:val="0"/>
        <w:autoSpaceDN w:val="0"/>
        <w:adjustRightInd w:val="0"/>
        <w:ind w:firstLine="709"/>
        <w:jc w:val="center"/>
        <w:rPr>
          <w:b/>
          <w:sz w:val="28"/>
          <w:szCs w:val="28"/>
        </w:rPr>
      </w:pPr>
      <w:r w:rsidRPr="007C163B">
        <w:rPr>
          <w:b/>
          <w:sz w:val="28"/>
          <w:szCs w:val="28"/>
        </w:rPr>
        <w:t>и обязательными для предо</w:t>
      </w:r>
      <w:r>
        <w:rPr>
          <w:b/>
          <w:sz w:val="28"/>
          <w:szCs w:val="28"/>
        </w:rPr>
        <w:t xml:space="preserve">ставления </w:t>
      </w:r>
      <w:r w:rsidRPr="007C163B">
        <w:rPr>
          <w:b/>
          <w:sz w:val="28"/>
          <w:szCs w:val="28"/>
        </w:rPr>
        <w:t>муниципальной услуги</w:t>
      </w:r>
    </w:p>
    <w:p w:rsidR="00025C7D" w:rsidRPr="007C163B" w:rsidRDefault="00025C7D" w:rsidP="00025C7D">
      <w:pPr>
        <w:widowControl w:val="0"/>
        <w:tabs>
          <w:tab w:val="left" w:pos="142"/>
          <w:tab w:val="left" w:pos="284"/>
        </w:tabs>
        <w:autoSpaceDE w:val="0"/>
        <w:autoSpaceDN w:val="0"/>
        <w:adjustRightInd w:val="0"/>
        <w:ind w:firstLine="709"/>
        <w:jc w:val="center"/>
        <w:rPr>
          <w:sz w:val="28"/>
          <w:szCs w:val="28"/>
        </w:rPr>
      </w:pPr>
    </w:p>
    <w:p w:rsidR="00025C7D" w:rsidRPr="007C163B" w:rsidRDefault="00025C7D" w:rsidP="00025C7D">
      <w:pPr>
        <w:widowControl w:val="0"/>
        <w:tabs>
          <w:tab w:val="left" w:pos="142"/>
          <w:tab w:val="left" w:pos="284"/>
        </w:tabs>
        <w:autoSpaceDE w:val="0"/>
        <w:autoSpaceDN w:val="0"/>
        <w:adjustRightInd w:val="0"/>
        <w:ind w:firstLine="709"/>
        <w:jc w:val="both"/>
        <w:rPr>
          <w:sz w:val="28"/>
          <w:szCs w:val="28"/>
        </w:rPr>
      </w:pPr>
      <w:r w:rsidRPr="007C163B">
        <w:rPr>
          <w:sz w:val="28"/>
          <w:szCs w:val="28"/>
        </w:rPr>
        <w:t xml:space="preserve">3.1. Получение услуг, которые являются необходимыми и обязательными для предоставления </w:t>
      </w:r>
      <w:r>
        <w:rPr>
          <w:sz w:val="28"/>
          <w:szCs w:val="28"/>
        </w:rPr>
        <w:t xml:space="preserve"> </w:t>
      </w:r>
      <w:r w:rsidRPr="007C163B">
        <w:rPr>
          <w:sz w:val="28"/>
          <w:szCs w:val="28"/>
        </w:rPr>
        <w:t>муниципальной услуги, не требуется.</w:t>
      </w:r>
    </w:p>
    <w:p w:rsidR="00025C7D" w:rsidRPr="007C163B" w:rsidRDefault="00025C7D" w:rsidP="00025C7D">
      <w:pPr>
        <w:widowControl w:val="0"/>
        <w:tabs>
          <w:tab w:val="left" w:pos="142"/>
          <w:tab w:val="left" w:pos="284"/>
          <w:tab w:val="left" w:pos="8171"/>
        </w:tabs>
        <w:autoSpaceDE w:val="0"/>
        <w:autoSpaceDN w:val="0"/>
        <w:adjustRightInd w:val="0"/>
        <w:ind w:firstLine="709"/>
        <w:jc w:val="both"/>
        <w:rPr>
          <w:sz w:val="28"/>
          <w:szCs w:val="28"/>
        </w:rPr>
      </w:pPr>
      <w:r w:rsidRPr="007C163B">
        <w:rPr>
          <w:sz w:val="28"/>
          <w:szCs w:val="28"/>
        </w:rPr>
        <w:tab/>
      </w:r>
    </w:p>
    <w:p w:rsidR="00025C7D" w:rsidRPr="007C163B" w:rsidRDefault="00025C7D" w:rsidP="00025C7D">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0" w:name="sub_1003"/>
      <w:r w:rsidRPr="007C163B">
        <w:rPr>
          <w:b/>
          <w:bCs/>
          <w:sz w:val="28"/>
          <w:szCs w:val="28"/>
        </w:rPr>
        <w:t>4. Состав, последовательность и сроки выполнения административных</w:t>
      </w:r>
      <w:r w:rsidRPr="007C163B">
        <w:rPr>
          <w:b/>
          <w:bCs/>
          <w:sz w:val="28"/>
          <w:szCs w:val="28"/>
        </w:rPr>
        <w:br/>
        <w:t>процедур, требования к порядку их выполнени</w:t>
      </w:r>
      <w:bookmarkEnd w:id="20"/>
      <w:r>
        <w:rPr>
          <w:b/>
          <w:bCs/>
          <w:sz w:val="28"/>
          <w:szCs w:val="28"/>
        </w:rPr>
        <w:t>я</w:t>
      </w:r>
    </w:p>
    <w:p w:rsidR="00025C7D" w:rsidRPr="007C163B" w:rsidRDefault="00025C7D" w:rsidP="00025C7D">
      <w:pPr>
        <w:pStyle w:val="a3"/>
        <w:tabs>
          <w:tab w:val="left" w:pos="142"/>
          <w:tab w:val="left" w:pos="284"/>
        </w:tabs>
        <w:ind w:firstLine="709"/>
        <w:rPr>
          <w:szCs w:val="28"/>
        </w:rPr>
      </w:pPr>
    </w:p>
    <w:p w:rsidR="00025C7D" w:rsidRDefault="00025C7D" w:rsidP="00025C7D">
      <w:pPr>
        <w:pStyle w:val="a3"/>
        <w:tabs>
          <w:tab w:val="left" w:pos="142"/>
          <w:tab w:val="left" w:pos="284"/>
        </w:tabs>
        <w:ind w:firstLine="709"/>
        <w:jc w:val="both"/>
        <w:rPr>
          <w:szCs w:val="28"/>
        </w:rPr>
      </w:pPr>
      <w:r w:rsidRPr="007C163B">
        <w:rPr>
          <w:szCs w:val="28"/>
        </w:rPr>
        <w:t xml:space="preserve">4.1. Предоставление </w:t>
      </w:r>
      <w:r>
        <w:rPr>
          <w:szCs w:val="28"/>
        </w:rPr>
        <w:t xml:space="preserve"> </w:t>
      </w:r>
      <w:r w:rsidRPr="007C163B">
        <w:rPr>
          <w:szCs w:val="28"/>
        </w:rPr>
        <w:t>муниципальной услуги включает в себя следующие административные процедуры:</w:t>
      </w:r>
    </w:p>
    <w:p w:rsidR="00025C7D" w:rsidRPr="00581429" w:rsidRDefault="00025C7D" w:rsidP="00025C7D">
      <w:pPr>
        <w:ind w:firstLine="709"/>
        <w:jc w:val="both"/>
        <w:rPr>
          <w:sz w:val="28"/>
          <w:szCs w:val="28"/>
        </w:rPr>
      </w:pPr>
      <w:r w:rsidRPr="00581429">
        <w:rPr>
          <w:sz w:val="28"/>
          <w:szCs w:val="28"/>
        </w:rPr>
        <w:t>- прием документов, необходимых для оказания  муниципальной услуги;</w:t>
      </w:r>
    </w:p>
    <w:p w:rsidR="00025C7D" w:rsidRDefault="00025C7D" w:rsidP="00025C7D">
      <w:pPr>
        <w:ind w:firstLine="709"/>
        <w:jc w:val="both"/>
        <w:rPr>
          <w:sz w:val="28"/>
          <w:szCs w:val="28"/>
        </w:rPr>
      </w:pPr>
      <w:r w:rsidRPr="00581429">
        <w:rPr>
          <w:sz w:val="28"/>
          <w:szCs w:val="28"/>
        </w:rPr>
        <w:t>- рассмотрение заявления об оказании  муниципальной услуги;</w:t>
      </w:r>
    </w:p>
    <w:p w:rsidR="00025C7D" w:rsidRPr="00581429" w:rsidRDefault="00025C7D" w:rsidP="00025C7D">
      <w:pPr>
        <w:ind w:firstLine="709"/>
        <w:jc w:val="both"/>
        <w:rPr>
          <w:sz w:val="28"/>
          <w:szCs w:val="28"/>
        </w:rPr>
      </w:pPr>
      <w:r w:rsidRPr="000B1F39">
        <w:rPr>
          <w:sz w:val="28"/>
          <w:szCs w:val="28"/>
        </w:rPr>
        <w:lastRenderedPageBreak/>
        <w:t>- уведомление заявителя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025C7D" w:rsidRPr="007C163B" w:rsidRDefault="00025C7D" w:rsidP="00025C7D">
      <w:pPr>
        <w:ind w:firstLine="709"/>
        <w:jc w:val="both"/>
        <w:rPr>
          <w:sz w:val="28"/>
          <w:szCs w:val="28"/>
        </w:rPr>
      </w:pPr>
      <w:r w:rsidRPr="007C163B">
        <w:rPr>
          <w:sz w:val="28"/>
          <w:szCs w:val="28"/>
        </w:rPr>
        <w:t xml:space="preserve">Последовательность административных действий (процедур) по предоставлению </w:t>
      </w:r>
      <w:r>
        <w:rPr>
          <w:sz w:val="28"/>
          <w:szCs w:val="28"/>
        </w:rPr>
        <w:t xml:space="preserve"> </w:t>
      </w:r>
      <w:r w:rsidRPr="007C163B">
        <w:rPr>
          <w:sz w:val="28"/>
          <w:szCs w:val="28"/>
        </w:rPr>
        <w:t xml:space="preserve">муниципальной услуги отражена в блок – схеме, представленной в Приложении № </w:t>
      </w:r>
      <w:r>
        <w:rPr>
          <w:sz w:val="28"/>
          <w:szCs w:val="28"/>
        </w:rPr>
        <w:t>4</w:t>
      </w:r>
      <w:r w:rsidRPr="007C163B">
        <w:rPr>
          <w:sz w:val="28"/>
          <w:szCs w:val="28"/>
        </w:rPr>
        <w:t xml:space="preserve"> к настоящему Административному регламенту.</w:t>
      </w:r>
    </w:p>
    <w:p w:rsidR="00025C7D" w:rsidRPr="007C163B" w:rsidRDefault="00025C7D" w:rsidP="00025C7D">
      <w:pPr>
        <w:ind w:firstLine="709"/>
        <w:jc w:val="both"/>
        <w:rPr>
          <w:sz w:val="28"/>
          <w:szCs w:val="28"/>
        </w:rPr>
      </w:pPr>
      <w:r>
        <w:rPr>
          <w:sz w:val="28"/>
          <w:szCs w:val="28"/>
        </w:rPr>
        <w:t xml:space="preserve">4.1.1. </w:t>
      </w:r>
      <w:r w:rsidR="006E6B3B">
        <w:rPr>
          <w:sz w:val="28"/>
          <w:szCs w:val="28"/>
        </w:rPr>
        <w:t>За</w:t>
      </w:r>
      <w:r w:rsidRPr="007C163B">
        <w:rPr>
          <w:sz w:val="28"/>
          <w:szCs w:val="28"/>
        </w:rPr>
        <w:t>прещено требовать от заявителя при осуществлении административных процедур:</w:t>
      </w:r>
    </w:p>
    <w:p w:rsidR="00025C7D" w:rsidRPr="007C163B" w:rsidRDefault="00025C7D" w:rsidP="00025C7D">
      <w:pPr>
        <w:ind w:firstLine="709"/>
        <w:jc w:val="both"/>
        <w:rPr>
          <w:sz w:val="28"/>
          <w:szCs w:val="28"/>
        </w:rPr>
      </w:pPr>
      <w:r>
        <w:rPr>
          <w:sz w:val="28"/>
          <w:szCs w:val="28"/>
        </w:rPr>
        <w:t xml:space="preserve">- </w:t>
      </w:r>
      <w:r w:rsidRPr="007C163B">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 </w:t>
      </w:r>
      <w:r w:rsidRPr="007C163B">
        <w:rPr>
          <w:sz w:val="28"/>
          <w:szCs w:val="28"/>
        </w:rPr>
        <w:t>муниципальной услуги;</w:t>
      </w:r>
    </w:p>
    <w:p w:rsidR="00025C7D" w:rsidRPr="007C163B" w:rsidRDefault="00025C7D" w:rsidP="00025C7D">
      <w:pPr>
        <w:ind w:firstLine="709"/>
        <w:jc w:val="both"/>
        <w:rPr>
          <w:sz w:val="28"/>
          <w:szCs w:val="28"/>
        </w:rPr>
      </w:pPr>
      <w:r>
        <w:rPr>
          <w:sz w:val="28"/>
          <w:szCs w:val="28"/>
        </w:rPr>
        <w:t xml:space="preserve">- </w:t>
      </w:r>
      <w:r w:rsidRPr="007C163B">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w:t>
      </w:r>
      <w:r w:rsidR="006E6B3B">
        <w:rPr>
          <w:sz w:val="28"/>
          <w:szCs w:val="28"/>
        </w:rPr>
        <w:t>,</w:t>
      </w:r>
      <w:r w:rsidRPr="007C163B">
        <w:rPr>
          <w:sz w:val="28"/>
          <w:szCs w:val="28"/>
        </w:rPr>
        <w:t xml:space="preserve">  а также документов, выдаваемых в результате оказания услуг, являющихся необходимыми и обязательными для предоставления </w:t>
      </w:r>
      <w:r>
        <w:rPr>
          <w:sz w:val="28"/>
          <w:szCs w:val="28"/>
        </w:rPr>
        <w:t xml:space="preserve"> </w:t>
      </w:r>
      <w:r w:rsidRPr="007C163B">
        <w:rPr>
          <w:sz w:val="28"/>
          <w:szCs w:val="28"/>
        </w:rPr>
        <w:t>муниципальной услуги);</w:t>
      </w:r>
    </w:p>
    <w:p w:rsidR="00025C7D" w:rsidRPr="007C163B" w:rsidRDefault="00025C7D" w:rsidP="00025C7D">
      <w:pPr>
        <w:ind w:firstLine="709"/>
        <w:jc w:val="both"/>
        <w:rPr>
          <w:sz w:val="28"/>
          <w:szCs w:val="28"/>
        </w:rPr>
      </w:pPr>
      <w:r>
        <w:rPr>
          <w:sz w:val="28"/>
          <w:szCs w:val="28"/>
        </w:rPr>
        <w:t xml:space="preserve">- </w:t>
      </w:r>
      <w:r w:rsidRPr="007C163B">
        <w:rPr>
          <w:sz w:val="28"/>
          <w:szCs w:val="28"/>
        </w:rPr>
        <w:t xml:space="preserve">осуществления действий, в том числе согласований, необходимых для получения </w:t>
      </w:r>
      <w:r>
        <w:rPr>
          <w:sz w:val="28"/>
          <w:szCs w:val="28"/>
        </w:rPr>
        <w:t xml:space="preserve"> </w:t>
      </w:r>
      <w:r w:rsidRPr="007C163B">
        <w:rPr>
          <w:sz w:val="28"/>
          <w:szCs w:val="28"/>
        </w:rPr>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sz w:val="28"/>
          <w:szCs w:val="28"/>
        </w:rPr>
        <w:t xml:space="preserve"> </w:t>
      </w:r>
      <w:r w:rsidRPr="007C163B">
        <w:rPr>
          <w:sz w:val="28"/>
          <w:szCs w:val="28"/>
        </w:rPr>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25C7D" w:rsidRPr="007C163B" w:rsidRDefault="00025C7D" w:rsidP="00025C7D">
      <w:pPr>
        <w:tabs>
          <w:tab w:val="left" w:pos="142"/>
          <w:tab w:val="left" w:pos="284"/>
        </w:tabs>
        <w:ind w:firstLine="709"/>
        <w:jc w:val="both"/>
        <w:rPr>
          <w:sz w:val="28"/>
          <w:szCs w:val="28"/>
        </w:rPr>
      </w:pPr>
      <w:r w:rsidRPr="007C163B">
        <w:rPr>
          <w:sz w:val="28"/>
          <w:szCs w:val="28"/>
        </w:rPr>
        <w:t xml:space="preserve">4.2. Прием документов, необходимых для оказания </w:t>
      </w:r>
      <w:r>
        <w:rPr>
          <w:sz w:val="28"/>
          <w:szCs w:val="28"/>
        </w:rPr>
        <w:t xml:space="preserve"> </w:t>
      </w:r>
      <w:r w:rsidRPr="007C163B">
        <w:rPr>
          <w:sz w:val="28"/>
          <w:szCs w:val="28"/>
        </w:rPr>
        <w:t>муниципальной услуги.</w:t>
      </w:r>
    </w:p>
    <w:p w:rsidR="00025C7D" w:rsidRPr="00B34177" w:rsidRDefault="00025C7D" w:rsidP="00025C7D">
      <w:pPr>
        <w:tabs>
          <w:tab w:val="left" w:pos="142"/>
          <w:tab w:val="left" w:pos="284"/>
        </w:tabs>
        <w:ind w:firstLine="709"/>
        <w:jc w:val="both"/>
        <w:rPr>
          <w:sz w:val="28"/>
          <w:szCs w:val="28"/>
          <w:u w:val="single"/>
        </w:rPr>
      </w:pPr>
      <w:r w:rsidRPr="00B02D4B">
        <w:rPr>
          <w:sz w:val="28"/>
          <w:szCs w:val="28"/>
        </w:rPr>
        <w:t>4.2.1</w:t>
      </w:r>
      <w:r w:rsidR="003F523B" w:rsidRPr="003F523B">
        <w:rPr>
          <w:sz w:val="28"/>
          <w:szCs w:val="28"/>
        </w:rPr>
        <w:t xml:space="preserve"> </w:t>
      </w:r>
      <w:r w:rsidR="003F523B" w:rsidRPr="002B5DAA">
        <w:rPr>
          <w:sz w:val="28"/>
          <w:szCs w:val="28"/>
        </w:rPr>
        <w:t xml:space="preserve">Основанием для начала административной процедуры является поступление в </w:t>
      </w:r>
      <w:r w:rsidR="003F523B" w:rsidRPr="00865E71">
        <w:rPr>
          <w:sz w:val="28"/>
          <w:szCs w:val="28"/>
        </w:rPr>
        <w:t xml:space="preserve">Администрацию непосредственно, либо через МФЦ, либо через ПГУ ЛО или ЕПГУ </w:t>
      </w:r>
      <w:r w:rsidR="003F523B" w:rsidRPr="003552C7">
        <w:rPr>
          <w:sz w:val="28"/>
          <w:szCs w:val="28"/>
          <w:highlight w:val="yellow"/>
        </w:rPr>
        <w:t>запроса заявителя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025C7D" w:rsidRPr="00237B5D" w:rsidRDefault="00025C7D" w:rsidP="00025C7D">
      <w:pPr>
        <w:widowControl w:val="0"/>
        <w:tabs>
          <w:tab w:val="left" w:pos="142"/>
          <w:tab w:val="left" w:pos="284"/>
        </w:tabs>
        <w:autoSpaceDE w:val="0"/>
        <w:autoSpaceDN w:val="0"/>
        <w:adjustRightInd w:val="0"/>
        <w:ind w:firstLine="709"/>
        <w:jc w:val="both"/>
        <w:rPr>
          <w:i/>
          <w:sz w:val="22"/>
          <w:szCs w:val="22"/>
        </w:rPr>
      </w:pPr>
      <w:r w:rsidRPr="00B02D4B">
        <w:rPr>
          <w:sz w:val="28"/>
          <w:szCs w:val="28"/>
        </w:rPr>
        <w:t xml:space="preserve">4.2.2. </w:t>
      </w:r>
      <w:r>
        <w:rPr>
          <w:sz w:val="28"/>
          <w:szCs w:val="28"/>
        </w:rPr>
        <w:t>Содержание административного действия,  продолжительность и (или) максимальный срок его выполнения</w:t>
      </w:r>
      <w:r w:rsidR="00F57F49">
        <w:rPr>
          <w:sz w:val="28"/>
          <w:szCs w:val="28"/>
        </w:rPr>
        <w:t>.</w:t>
      </w:r>
      <w:r w:rsidRPr="00237B5D">
        <w:rPr>
          <w:i/>
          <w:sz w:val="22"/>
          <w:szCs w:val="22"/>
        </w:rPr>
        <w:t xml:space="preserve"> </w:t>
      </w:r>
      <w:r w:rsidR="00F57F49" w:rsidRPr="00F57F49">
        <w:rPr>
          <w:sz w:val="28"/>
          <w:szCs w:val="28"/>
        </w:rPr>
        <w:t xml:space="preserve">Начальник </w:t>
      </w:r>
      <w:r w:rsidR="00F57F49">
        <w:rPr>
          <w:sz w:val="28"/>
          <w:szCs w:val="28"/>
        </w:rPr>
        <w:t>О</w:t>
      </w:r>
      <w:r w:rsidR="00F57F49" w:rsidRPr="00F57F49">
        <w:rPr>
          <w:sz w:val="28"/>
          <w:szCs w:val="28"/>
        </w:rPr>
        <w:t>тдела</w:t>
      </w:r>
      <w:r w:rsidR="00F57F49">
        <w:rPr>
          <w:i/>
          <w:sz w:val="22"/>
          <w:szCs w:val="22"/>
        </w:rPr>
        <w:t xml:space="preserve"> </w:t>
      </w:r>
      <w:r w:rsidRPr="00581429">
        <w:rPr>
          <w:sz w:val="28"/>
          <w:szCs w:val="28"/>
        </w:rPr>
        <w:t xml:space="preserve">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r>
        <w:rPr>
          <w:sz w:val="28"/>
          <w:szCs w:val="28"/>
        </w:rPr>
        <w:t>.</w:t>
      </w:r>
    </w:p>
    <w:p w:rsidR="00C900EF" w:rsidRDefault="00025C7D" w:rsidP="00025C7D">
      <w:pPr>
        <w:widowControl w:val="0"/>
        <w:tabs>
          <w:tab w:val="left" w:pos="142"/>
          <w:tab w:val="left" w:pos="284"/>
        </w:tabs>
        <w:autoSpaceDE w:val="0"/>
        <w:autoSpaceDN w:val="0"/>
        <w:adjustRightInd w:val="0"/>
        <w:ind w:firstLine="709"/>
        <w:jc w:val="both"/>
        <w:rPr>
          <w:sz w:val="28"/>
          <w:szCs w:val="28"/>
        </w:rPr>
      </w:pPr>
      <w:bookmarkStart w:id="21" w:name="sub_6001"/>
      <w:r w:rsidRPr="00B02D4B">
        <w:rPr>
          <w:sz w:val="28"/>
          <w:szCs w:val="28"/>
        </w:rPr>
        <w:t xml:space="preserve">4.2.3. </w:t>
      </w:r>
      <w:r w:rsidRPr="00F77FC3">
        <w:rPr>
          <w:sz w:val="28"/>
          <w:szCs w:val="28"/>
        </w:rPr>
        <w:t xml:space="preserve">Лицом, ответственным за выполнение административной процедуры, является  </w:t>
      </w:r>
      <w:r>
        <w:rPr>
          <w:sz w:val="28"/>
          <w:szCs w:val="28"/>
        </w:rPr>
        <w:t>начальник Отдел</w:t>
      </w:r>
      <w:bookmarkEnd w:id="21"/>
      <w:r w:rsidR="00C900EF">
        <w:rPr>
          <w:sz w:val="28"/>
          <w:szCs w:val="28"/>
        </w:rPr>
        <w:t>а.</w:t>
      </w:r>
    </w:p>
    <w:p w:rsidR="00025C7D" w:rsidRPr="00022034" w:rsidRDefault="00025C7D" w:rsidP="00025C7D">
      <w:pPr>
        <w:widowControl w:val="0"/>
        <w:tabs>
          <w:tab w:val="left" w:pos="142"/>
          <w:tab w:val="left" w:pos="284"/>
        </w:tabs>
        <w:autoSpaceDE w:val="0"/>
        <w:autoSpaceDN w:val="0"/>
        <w:adjustRightInd w:val="0"/>
        <w:ind w:firstLine="709"/>
        <w:jc w:val="both"/>
        <w:rPr>
          <w:sz w:val="28"/>
          <w:szCs w:val="28"/>
          <w:u w:val="single"/>
        </w:rPr>
      </w:pPr>
      <w:r w:rsidRPr="00022034">
        <w:rPr>
          <w:sz w:val="28"/>
          <w:szCs w:val="28"/>
        </w:rPr>
        <w:t>4.2.4. Критерии принятия решений при выполнении данной административной процедуры изложены в п.</w:t>
      </w:r>
      <w:r w:rsidR="000640B8">
        <w:rPr>
          <w:sz w:val="28"/>
          <w:szCs w:val="28"/>
        </w:rPr>
        <w:t>п.</w:t>
      </w:r>
      <w:r w:rsidRPr="00022034">
        <w:rPr>
          <w:sz w:val="28"/>
          <w:szCs w:val="28"/>
        </w:rPr>
        <w:t xml:space="preserve"> 2.10 настоящего Административного регламента.</w:t>
      </w:r>
    </w:p>
    <w:p w:rsidR="00025C7D" w:rsidRPr="00EE76C5" w:rsidRDefault="00025C7D" w:rsidP="00025C7D">
      <w:pPr>
        <w:widowControl w:val="0"/>
        <w:tabs>
          <w:tab w:val="left" w:pos="142"/>
          <w:tab w:val="left" w:pos="284"/>
        </w:tabs>
        <w:autoSpaceDE w:val="0"/>
        <w:autoSpaceDN w:val="0"/>
        <w:adjustRightInd w:val="0"/>
        <w:ind w:firstLine="709"/>
        <w:jc w:val="both"/>
        <w:rPr>
          <w:sz w:val="28"/>
          <w:szCs w:val="28"/>
        </w:rPr>
      </w:pPr>
      <w:r w:rsidRPr="00B02D4B">
        <w:rPr>
          <w:sz w:val="28"/>
          <w:szCs w:val="28"/>
        </w:rPr>
        <w:t>4.2.5. Результатом выполнения</w:t>
      </w:r>
      <w:r w:rsidRPr="007C163B">
        <w:rPr>
          <w:sz w:val="28"/>
          <w:szCs w:val="28"/>
        </w:rPr>
        <w:t xml:space="preserve"> административной процедуры является </w:t>
      </w:r>
      <w:r w:rsidRPr="00EE76C5">
        <w:rPr>
          <w:sz w:val="28"/>
          <w:szCs w:val="28"/>
        </w:rPr>
        <w:t>передача заявления и прилагаемых к нему документов</w:t>
      </w:r>
      <w:r w:rsidR="00DA6BF2">
        <w:rPr>
          <w:sz w:val="28"/>
          <w:szCs w:val="28"/>
        </w:rPr>
        <w:t xml:space="preserve"> начальнику Отдела</w:t>
      </w:r>
      <w:r w:rsidRPr="00EE76C5">
        <w:rPr>
          <w:sz w:val="28"/>
          <w:szCs w:val="28"/>
        </w:rPr>
        <w:t xml:space="preserve">, уполномоченному на их рассмотрение. Результат выполнения </w:t>
      </w:r>
      <w:r w:rsidRPr="00EE76C5">
        <w:rPr>
          <w:sz w:val="28"/>
          <w:szCs w:val="28"/>
        </w:rPr>
        <w:lastRenderedPageBreak/>
        <w:t>административного действия фиксируется  в порядке, установленном муниципальными правовыми актами по вопросам делопроизводства.</w:t>
      </w:r>
    </w:p>
    <w:p w:rsidR="00025C7D" w:rsidRPr="00E676FE" w:rsidRDefault="00025C7D" w:rsidP="00025C7D">
      <w:pPr>
        <w:autoSpaceDE w:val="0"/>
        <w:autoSpaceDN w:val="0"/>
        <w:adjustRightInd w:val="0"/>
        <w:ind w:firstLine="709"/>
        <w:jc w:val="both"/>
        <w:outlineLvl w:val="0"/>
        <w:rPr>
          <w:sz w:val="28"/>
          <w:szCs w:val="28"/>
        </w:rPr>
      </w:pPr>
      <w:r w:rsidRPr="00E676FE">
        <w:rPr>
          <w:sz w:val="28"/>
          <w:szCs w:val="28"/>
        </w:rPr>
        <w:t>4.3. Формирование и направление межведомственного запроса в орган, участвующий в предоставлении государственной услуги.</w:t>
      </w:r>
    </w:p>
    <w:p w:rsidR="000640B8" w:rsidRDefault="00025C7D" w:rsidP="00025C7D">
      <w:pPr>
        <w:autoSpaceDE w:val="0"/>
        <w:autoSpaceDN w:val="0"/>
        <w:adjustRightInd w:val="0"/>
        <w:ind w:firstLine="709"/>
        <w:jc w:val="both"/>
        <w:rPr>
          <w:sz w:val="28"/>
          <w:szCs w:val="28"/>
        </w:rPr>
      </w:pPr>
      <w:r w:rsidRPr="00E676FE">
        <w:rPr>
          <w:sz w:val="28"/>
          <w:szCs w:val="28"/>
        </w:rPr>
        <w:t xml:space="preserve">4.3.1. Основанием для начала административной процедуры является получение  заявления о предоставлении </w:t>
      </w:r>
      <w:r w:rsidRPr="00022034">
        <w:rPr>
          <w:sz w:val="28"/>
          <w:szCs w:val="28"/>
        </w:rPr>
        <w:t>муниципальной</w:t>
      </w:r>
      <w:r w:rsidRPr="00E676FE">
        <w:rPr>
          <w:sz w:val="28"/>
          <w:szCs w:val="28"/>
        </w:rPr>
        <w:t xml:space="preserve"> услуги без приложения документов, указанных в </w:t>
      </w:r>
      <w:r w:rsidR="007512ED">
        <w:rPr>
          <w:sz w:val="28"/>
          <w:szCs w:val="28"/>
        </w:rPr>
        <w:t>п.п.2.7.</w:t>
      </w:r>
    </w:p>
    <w:p w:rsidR="007512ED" w:rsidRDefault="00025C7D" w:rsidP="00025C7D">
      <w:pPr>
        <w:autoSpaceDE w:val="0"/>
        <w:autoSpaceDN w:val="0"/>
        <w:adjustRightInd w:val="0"/>
        <w:ind w:firstLine="709"/>
        <w:jc w:val="both"/>
        <w:rPr>
          <w:sz w:val="28"/>
          <w:szCs w:val="28"/>
        </w:rPr>
      </w:pPr>
      <w:r w:rsidRPr="00E676FE">
        <w:rPr>
          <w:sz w:val="28"/>
          <w:szCs w:val="28"/>
        </w:rPr>
        <w:t xml:space="preserve">4.3.2. </w:t>
      </w:r>
      <w:r w:rsidR="00DA6BF2">
        <w:rPr>
          <w:sz w:val="28"/>
          <w:szCs w:val="28"/>
        </w:rPr>
        <w:t>Начальник Отдела</w:t>
      </w:r>
      <w:r w:rsidRPr="00E676FE">
        <w:rPr>
          <w:sz w:val="28"/>
          <w:szCs w:val="28"/>
        </w:rPr>
        <w:t xml:space="preserve">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Pr>
          <w:sz w:val="28"/>
          <w:szCs w:val="28"/>
        </w:rPr>
        <w:t xml:space="preserve">Управление </w:t>
      </w:r>
      <w:r w:rsidRPr="00E676FE">
        <w:rPr>
          <w:sz w:val="28"/>
          <w:szCs w:val="28"/>
        </w:rPr>
        <w:t>Федеральн</w:t>
      </w:r>
      <w:r>
        <w:rPr>
          <w:sz w:val="28"/>
          <w:szCs w:val="28"/>
        </w:rPr>
        <w:t>ой налоговой службы по Ленинградской области</w:t>
      </w:r>
      <w:r w:rsidRPr="00E676FE">
        <w:rPr>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w:t>
      </w:r>
      <w:r w:rsidR="007512ED">
        <w:rPr>
          <w:sz w:val="28"/>
          <w:szCs w:val="28"/>
        </w:rPr>
        <w:t>.п. 2.</w:t>
      </w:r>
      <w:r w:rsidRPr="00E676FE">
        <w:rPr>
          <w:sz w:val="28"/>
          <w:szCs w:val="28"/>
        </w:rPr>
        <w:t>7</w:t>
      </w:r>
      <w:r w:rsidR="007512ED">
        <w:rPr>
          <w:sz w:val="28"/>
          <w:szCs w:val="28"/>
        </w:rPr>
        <w:t xml:space="preserve">. </w:t>
      </w:r>
    </w:p>
    <w:p w:rsidR="00025C7D" w:rsidRPr="00E676FE" w:rsidRDefault="00025C7D" w:rsidP="00025C7D">
      <w:pPr>
        <w:autoSpaceDE w:val="0"/>
        <w:autoSpaceDN w:val="0"/>
        <w:adjustRightInd w:val="0"/>
        <w:ind w:firstLine="709"/>
        <w:jc w:val="both"/>
        <w:rPr>
          <w:sz w:val="28"/>
          <w:szCs w:val="28"/>
        </w:rPr>
      </w:pPr>
      <w:r w:rsidRPr="00E676FE">
        <w:rPr>
          <w:sz w:val="28"/>
          <w:szCs w:val="28"/>
        </w:rPr>
        <w:t>4.3.3.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025C7D" w:rsidRDefault="00025C7D" w:rsidP="00025C7D">
      <w:pPr>
        <w:tabs>
          <w:tab w:val="left" w:pos="1134"/>
          <w:tab w:val="left" w:pos="1418"/>
        </w:tabs>
        <w:autoSpaceDE w:val="0"/>
        <w:autoSpaceDN w:val="0"/>
        <w:adjustRightInd w:val="0"/>
        <w:ind w:firstLine="709"/>
        <w:jc w:val="both"/>
        <w:rPr>
          <w:sz w:val="28"/>
          <w:szCs w:val="28"/>
        </w:rPr>
      </w:pPr>
      <w:r w:rsidRPr="00E676FE">
        <w:rPr>
          <w:sz w:val="28"/>
          <w:szCs w:val="28"/>
        </w:rPr>
        <w:t>4.3.4. Результатом административной процедуры является получение ответа на межведомственный запрос.</w:t>
      </w:r>
    </w:p>
    <w:p w:rsidR="00025C7D" w:rsidRDefault="00025C7D" w:rsidP="00025C7D">
      <w:pPr>
        <w:autoSpaceDE w:val="0"/>
        <w:autoSpaceDN w:val="0"/>
        <w:adjustRightInd w:val="0"/>
        <w:ind w:firstLine="709"/>
        <w:jc w:val="both"/>
        <w:rPr>
          <w:sz w:val="28"/>
          <w:szCs w:val="28"/>
        </w:rPr>
      </w:pPr>
      <w:r>
        <w:rPr>
          <w:sz w:val="28"/>
          <w:szCs w:val="28"/>
        </w:rPr>
        <w:t>4.4. Рассмотрение документов, представленных для получения муниципальной услуги.</w:t>
      </w:r>
    </w:p>
    <w:p w:rsidR="00025C7D" w:rsidRDefault="00025C7D" w:rsidP="00025C7D">
      <w:pPr>
        <w:autoSpaceDE w:val="0"/>
        <w:autoSpaceDN w:val="0"/>
        <w:adjustRightInd w:val="0"/>
        <w:ind w:firstLine="709"/>
        <w:jc w:val="both"/>
        <w:rPr>
          <w:sz w:val="28"/>
          <w:szCs w:val="28"/>
        </w:rPr>
      </w:pPr>
      <w:r>
        <w:rPr>
          <w:sz w:val="28"/>
          <w:szCs w:val="28"/>
        </w:rPr>
        <w:t>4.4.1.  Основанием для начала административной процедуры является  получение заявления и документов</w:t>
      </w:r>
      <w:r w:rsidR="000640B8">
        <w:rPr>
          <w:sz w:val="28"/>
          <w:szCs w:val="28"/>
        </w:rPr>
        <w:t>,</w:t>
      </w:r>
      <w:r>
        <w:rPr>
          <w:sz w:val="28"/>
          <w:szCs w:val="28"/>
        </w:rPr>
        <w:t xml:space="preserve"> необходимых для оказания муниципальн</w:t>
      </w:r>
      <w:r w:rsidR="000640B8">
        <w:rPr>
          <w:sz w:val="28"/>
          <w:szCs w:val="28"/>
        </w:rPr>
        <w:t>ой услуги в день их регистрации.</w:t>
      </w:r>
    </w:p>
    <w:p w:rsidR="00025C7D" w:rsidRDefault="00025C7D" w:rsidP="00025C7D">
      <w:pPr>
        <w:autoSpaceDE w:val="0"/>
        <w:autoSpaceDN w:val="0"/>
        <w:adjustRightInd w:val="0"/>
        <w:ind w:firstLine="709"/>
        <w:jc w:val="both"/>
        <w:rPr>
          <w:sz w:val="28"/>
          <w:szCs w:val="28"/>
        </w:rPr>
      </w:pPr>
      <w:r>
        <w:rPr>
          <w:sz w:val="28"/>
          <w:szCs w:val="28"/>
        </w:rPr>
        <w:t xml:space="preserve">4.4.2. Рассмотрение документов осуществляется </w:t>
      </w:r>
      <w:r w:rsidR="000640B8">
        <w:rPr>
          <w:sz w:val="28"/>
          <w:szCs w:val="28"/>
        </w:rPr>
        <w:t>начальником Отдела</w:t>
      </w:r>
      <w:r>
        <w:rPr>
          <w:sz w:val="28"/>
          <w:szCs w:val="28"/>
        </w:rPr>
        <w:t xml:space="preserve"> Администрации, ответственным за предоставление муниципальной услуги.</w:t>
      </w:r>
    </w:p>
    <w:p w:rsidR="00E426E2" w:rsidRPr="00E426E2" w:rsidRDefault="00025C7D" w:rsidP="00025C7D">
      <w:pPr>
        <w:autoSpaceDE w:val="0"/>
        <w:autoSpaceDN w:val="0"/>
        <w:adjustRightInd w:val="0"/>
        <w:ind w:firstLine="709"/>
        <w:jc w:val="both"/>
        <w:rPr>
          <w:sz w:val="28"/>
          <w:szCs w:val="28"/>
        </w:rPr>
      </w:pPr>
      <w:r>
        <w:rPr>
          <w:sz w:val="28"/>
          <w:szCs w:val="28"/>
        </w:rPr>
        <w:t>4.4.3.</w:t>
      </w:r>
      <w:r w:rsidR="003F523B">
        <w:rPr>
          <w:sz w:val="28"/>
          <w:szCs w:val="28"/>
        </w:rPr>
        <w:t xml:space="preserve"> </w:t>
      </w:r>
      <w:r w:rsidR="000640B8">
        <w:rPr>
          <w:sz w:val="28"/>
          <w:szCs w:val="28"/>
        </w:rPr>
        <w:t>Начальник</w:t>
      </w:r>
      <w:r w:rsidR="007512ED">
        <w:rPr>
          <w:sz w:val="28"/>
          <w:szCs w:val="28"/>
        </w:rPr>
        <w:t xml:space="preserve"> </w:t>
      </w:r>
      <w:r w:rsidR="000640B8">
        <w:rPr>
          <w:sz w:val="28"/>
          <w:szCs w:val="28"/>
        </w:rPr>
        <w:t xml:space="preserve"> Отдела </w:t>
      </w:r>
      <w:r>
        <w:rPr>
          <w:sz w:val="28"/>
          <w:szCs w:val="28"/>
        </w:rPr>
        <w:t>в течени</w:t>
      </w:r>
      <w:r w:rsidR="00E426E2">
        <w:rPr>
          <w:sz w:val="28"/>
          <w:szCs w:val="28"/>
        </w:rPr>
        <w:t>е</w:t>
      </w:r>
      <w:r>
        <w:rPr>
          <w:sz w:val="28"/>
          <w:szCs w:val="28"/>
        </w:rPr>
        <w:t xml:space="preserve"> пяти рабочих дней со дня передачи ему на рассмотрение </w:t>
      </w:r>
      <w:r w:rsidR="003F523B" w:rsidRPr="003552C7">
        <w:rPr>
          <w:sz w:val="28"/>
          <w:szCs w:val="28"/>
          <w:highlight w:val="yellow"/>
        </w:rPr>
        <w:t>запроса заявителя и</w:t>
      </w:r>
      <w:r w:rsidR="003F523B">
        <w:rPr>
          <w:sz w:val="28"/>
          <w:szCs w:val="28"/>
        </w:rPr>
        <w:t xml:space="preserve"> </w:t>
      </w:r>
      <w:r>
        <w:rPr>
          <w:sz w:val="28"/>
          <w:szCs w:val="28"/>
        </w:rPr>
        <w:t>документов для получения субсидий, выполняет проверку соответствия представленных документов требованиям, указанным в пункте 2.6 настояще</w:t>
      </w:r>
      <w:r w:rsidR="00E426E2">
        <w:rPr>
          <w:sz w:val="28"/>
          <w:szCs w:val="28"/>
        </w:rPr>
        <w:t>го Административного регламента</w:t>
      </w:r>
      <w:r>
        <w:rPr>
          <w:sz w:val="28"/>
          <w:szCs w:val="28"/>
        </w:rPr>
        <w:t xml:space="preserve"> </w:t>
      </w:r>
      <w:r w:rsidRPr="006E6B3B">
        <w:rPr>
          <w:b/>
          <w:sz w:val="28"/>
          <w:szCs w:val="28"/>
        </w:rPr>
        <w:t xml:space="preserve"> </w:t>
      </w:r>
      <w:r w:rsidRPr="00E426E2">
        <w:rPr>
          <w:sz w:val="28"/>
          <w:szCs w:val="28"/>
        </w:rPr>
        <w:t xml:space="preserve">и </w:t>
      </w:r>
      <w:r w:rsidR="00E426E2" w:rsidRPr="00E426E2">
        <w:rPr>
          <w:sz w:val="28"/>
          <w:szCs w:val="28"/>
        </w:rPr>
        <w:t xml:space="preserve">передает документы председателю </w:t>
      </w:r>
      <w:r w:rsidR="00E426E2">
        <w:rPr>
          <w:sz w:val="28"/>
          <w:szCs w:val="28"/>
        </w:rPr>
        <w:t xml:space="preserve">конкурсной </w:t>
      </w:r>
      <w:r w:rsidR="00E426E2" w:rsidRPr="00E426E2">
        <w:rPr>
          <w:sz w:val="28"/>
          <w:szCs w:val="28"/>
        </w:rPr>
        <w:t>комиссии для назначения дня заседания комиссии</w:t>
      </w:r>
      <w:r w:rsidR="00E426E2">
        <w:rPr>
          <w:sz w:val="28"/>
          <w:szCs w:val="28"/>
        </w:rPr>
        <w:t>.</w:t>
      </w:r>
    </w:p>
    <w:p w:rsidR="00E426E2" w:rsidRPr="00626FD1" w:rsidRDefault="00025C7D" w:rsidP="00031728">
      <w:pPr>
        <w:widowControl w:val="0"/>
        <w:autoSpaceDE w:val="0"/>
        <w:autoSpaceDN w:val="0"/>
        <w:adjustRightInd w:val="0"/>
        <w:ind w:firstLine="540"/>
        <w:jc w:val="both"/>
        <w:rPr>
          <w:sz w:val="28"/>
          <w:szCs w:val="28"/>
        </w:rPr>
      </w:pPr>
      <w:r>
        <w:rPr>
          <w:sz w:val="28"/>
          <w:szCs w:val="28"/>
        </w:rPr>
        <w:t>4.</w:t>
      </w:r>
      <w:r w:rsidR="000640B8">
        <w:rPr>
          <w:sz w:val="28"/>
          <w:szCs w:val="28"/>
        </w:rPr>
        <w:t>4</w:t>
      </w:r>
      <w:r>
        <w:rPr>
          <w:sz w:val="28"/>
          <w:szCs w:val="28"/>
        </w:rPr>
        <w:t>.</w:t>
      </w:r>
      <w:r w:rsidR="000640B8">
        <w:rPr>
          <w:sz w:val="28"/>
          <w:szCs w:val="28"/>
        </w:rPr>
        <w:t>4</w:t>
      </w:r>
      <w:r>
        <w:rPr>
          <w:sz w:val="28"/>
          <w:szCs w:val="28"/>
        </w:rPr>
        <w:t xml:space="preserve">. Результатом выполнения административной процедуры является </w:t>
      </w:r>
      <w:r w:rsidR="00116B87">
        <w:rPr>
          <w:sz w:val="28"/>
          <w:szCs w:val="28"/>
        </w:rPr>
        <w:t>извещ</w:t>
      </w:r>
      <w:r w:rsidR="00E426E2">
        <w:rPr>
          <w:sz w:val="28"/>
          <w:szCs w:val="28"/>
        </w:rPr>
        <w:t xml:space="preserve">ение </w:t>
      </w:r>
      <w:r>
        <w:rPr>
          <w:sz w:val="28"/>
          <w:szCs w:val="28"/>
        </w:rPr>
        <w:t>заявител</w:t>
      </w:r>
      <w:r w:rsidR="00E426E2">
        <w:rPr>
          <w:sz w:val="28"/>
          <w:szCs w:val="28"/>
        </w:rPr>
        <w:t>я</w:t>
      </w:r>
      <w:r>
        <w:rPr>
          <w:sz w:val="28"/>
          <w:szCs w:val="28"/>
        </w:rPr>
        <w:t xml:space="preserve"> </w:t>
      </w:r>
      <w:r w:rsidR="00E426E2">
        <w:rPr>
          <w:sz w:val="28"/>
          <w:szCs w:val="28"/>
        </w:rPr>
        <w:t>о приглашении</w:t>
      </w:r>
      <w:r>
        <w:rPr>
          <w:sz w:val="28"/>
          <w:szCs w:val="28"/>
        </w:rPr>
        <w:t xml:space="preserve">  </w:t>
      </w:r>
      <w:r w:rsidR="00E426E2">
        <w:rPr>
          <w:sz w:val="28"/>
          <w:szCs w:val="28"/>
        </w:rPr>
        <w:t>на заседание комиссии</w:t>
      </w:r>
      <w:r>
        <w:rPr>
          <w:sz w:val="28"/>
          <w:szCs w:val="28"/>
        </w:rPr>
        <w:t xml:space="preserve">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r w:rsidR="00E426E2" w:rsidRPr="00E426E2">
        <w:rPr>
          <w:sz w:val="28"/>
          <w:szCs w:val="28"/>
        </w:rPr>
        <w:t xml:space="preserve"> </w:t>
      </w:r>
      <w:r w:rsidR="00E426E2">
        <w:rPr>
          <w:sz w:val="28"/>
          <w:szCs w:val="28"/>
        </w:rPr>
        <w:t>Начальник отдела</w:t>
      </w:r>
      <w:r w:rsidR="00116B87">
        <w:rPr>
          <w:sz w:val="28"/>
          <w:szCs w:val="28"/>
        </w:rPr>
        <w:t xml:space="preserve"> способом, выбранным заявителем,</w:t>
      </w:r>
      <w:r w:rsidR="00E426E2" w:rsidRPr="00626FD1">
        <w:rPr>
          <w:sz w:val="28"/>
          <w:szCs w:val="28"/>
        </w:rPr>
        <w:t xml:space="preserve"> </w:t>
      </w:r>
      <w:r w:rsidR="00116B87" w:rsidRPr="00626FD1">
        <w:rPr>
          <w:sz w:val="28"/>
          <w:szCs w:val="28"/>
        </w:rPr>
        <w:t>(почтовым отправлением, по факсу, по электронной почте либо по телефону)</w:t>
      </w:r>
      <w:r w:rsidR="00116B87">
        <w:rPr>
          <w:sz w:val="28"/>
          <w:szCs w:val="28"/>
        </w:rPr>
        <w:t xml:space="preserve"> </w:t>
      </w:r>
      <w:r w:rsidR="00E426E2" w:rsidRPr="00626FD1">
        <w:rPr>
          <w:sz w:val="28"/>
          <w:szCs w:val="28"/>
        </w:rPr>
        <w:t>извещает</w:t>
      </w:r>
      <w:r w:rsidR="00E426E2" w:rsidRPr="00E426E2">
        <w:rPr>
          <w:sz w:val="28"/>
          <w:szCs w:val="28"/>
        </w:rPr>
        <w:t xml:space="preserve"> </w:t>
      </w:r>
      <w:r w:rsidR="00E426E2" w:rsidRPr="00626FD1">
        <w:rPr>
          <w:sz w:val="28"/>
          <w:szCs w:val="28"/>
        </w:rPr>
        <w:t xml:space="preserve"> </w:t>
      </w:r>
      <w:r w:rsidR="00116B87">
        <w:rPr>
          <w:sz w:val="28"/>
          <w:szCs w:val="28"/>
        </w:rPr>
        <w:t xml:space="preserve">его </w:t>
      </w:r>
      <w:r w:rsidR="00E426E2" w:rsidRPr="00626FD1">
        <w:rPr>
          <w:sz w:val="28"/>
          <w:szCs w:val="28"/>
        </w:rPr>
        <w:t xml:space="preserve"> о дате и времени проведения заседания конкурсной комиссии.</w:t>
      </w:r>
    </w:p>
    <w:p w:rsidR="00025C7D" w:rsidRPr="00C757EE" w:rsidRDefault="00025C7D" w:rsidP="00031728">
      <w:pPr>
        <w:autoSpaceDE w:val="0"/>
        <w:autoSpaceDN w:val="0"/>
        <w:adjustRightInd w:val="0"/>
        <w:ind w:firstLine="709"/>
        <w:jc w:val="both"/>
        <w:rPr>
          <w:sz w:val="28"/>
          <w:szCs w:val="28"/>
        </w:rPr>
      </w:pPr>
    </w:p>
    <w:p w:rsidR="00025C7D" w:rsidRDefault="00025C7D" w:rsidP="00025C7D">
      <w:pPr>
        <w:widowControl w:val="0"/>
        <w:tabs>
          <w:tab w:val="left" w:pos="142"/>
          <w:tab w:val="left" w:pos="284"/>
        </w:tabs>
        <w:autoSpaceDE w:val="0"/>
        <w:autoSpaceDN w:val="0"/>
        <w:adjustRightInd w:val="0"/>
        <w:jc w:val="both"/>
        <w:rPr>
          <w:sz w:val="28"/>
          <w:szCs w:val="28"/>
        </w:rPr>
      </w:pPr>
    </w:p>
    <w:p w:rsidR="00025C7D" w:rsidRPr="0037135E" w:rsidRDefault="00025C7D" w:rsidP="00025C7D">
      <w:pPr>
        <w:pStyle w:val="a3"/>
        <w:tabs>
          <w:tab w:val="left" w:pos="142"/>
          <w:tab w:val="left" w:pos="284"/>
        </w:tabs>
        <w:ind w:firstLine="709"/>
        <w:rPr>
          <w:b/>
          <w:szCs w:val="28"/>
        </w:rPr>
      </w:pPr>
      <w:r>
        <w:rPr>
          <w:b/>
          <w:szCs w:val="28"/>
        </w:rPr>
        <w:t>5. Формы контроля за исполнением административного регламента</w:t>
      </w:r>
    </w:p>
    <w:p w:rsidR="00025C7D" w:rsidRPr="008F0DD5" w:rsidRDefault="00025C7D" w:rsidP="00025C7D">
      <w:pPr>
        <w:pStyle w:val="a3"/>
        <w:tabs>
          <w:tab w:val="left" w:pos="142"/>
          <w:tab w:val="left" w:pos="284"/>
        </w:tabs>
        <w:ind w:firstLine="709"/>
        <w:rPr>
          <w:szCs w:val="28"/>
        </w:rPr>
      </w:pPr>
    </w:p>
    <w:p w:rsidR="00025C7D" w:rsidRPr="007C163B" w:rsidRDefault="00025C7D" w:rsidP="00025C7D">
      <w:pPr>
        <w:pStyle w:val="a3"/>
        <w:tabs>
          <w:tab w:val="left" w:pos="142"/>
          <w:tab w:val="left" w:pos="284"/>
        </w:tabs>
        <w:ind w:firstLine="709"/>
        <w:jc w:val="both"/>
        <w:rPr>
          <w:szCs w:val="28"/>
        </w:rPr>
      </w:pPr>
      <w:r w:rsidRPr="007C163B">
        <w:rPr>
          <w:szCs w:val="28"/>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Cs w:val="28"/>
        </w:rPr>
        <w:t xml:space="preserve"> </w:t>
      </w:r>
      <w:r w:rsidRPr="007C163B">
        <w:rPr>
          <w:szCs w:val="28"/>
        </w:rPr>
        <w:t>муниципальной услуги, а также принятием решений ответственными лицами.</w:t>
      </w:r>
    </w:p>
    <w:p w:rsidR="00025C7D" w:rsidRPr="00F77449" w:rsidRDefault="00025C7D" w:rsidP="00025C7D">
      <w:pPr>
        <w:pStyle w:val="a3"/>
        <w:tabs>
          <w:tab w:val="left" w:pos="142"/>
          <w:tab w:val="left" w:pos="284"/>
        </w:tabs>
        <w:ind w:firstLine="709"/>
        <w:jc w:val="both"/>
        <w:rPr>
          <w:szCs w:val="28"/>
        </w:rPr>
      </w:pPr>
      <w:r w:rsidRPr="00022034">
        <w:rPr>
          <w:szCs w:val="28"/>
        </w:rPr>
        <w:lastRenderedPageBreak/>
        <w:t xml:space="preserve">Контроль за предоставлением  муниципальной услуги осуществляет </w:t>
      </w:r>
      <w:r>
        <w:rPr>
          <w:szCs w:val="28"/>
        </w:rPr>
        <w:t>заместитель главы администрации по экономике</w:t>
      </w:r>
      <w:r w:rsidRPr="00022034">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022034">
        <w:rPr>
          <w:bCs/>
          <w:szCs w:val="28"/>
        </w:rPr>
        <w:t>.</w:t>
      </w:r>
    </w:p>
    <w:p w:rsidR="00025C7D" w:rsidRPr="007C163B" w:rsidRDefault="00025C7D" w:rsidP="00025C7D">
      <w:pPr>
        <w:pStyle w:val="af9"/>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Контроль за полнотой и качеством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осуществляется в формах:</w:t>
      </w:r>
    </w:p>
    <w:p w:rsidR="00025C7D" w:rsidRPr="007C163B" w:rsidRDefault="00EA347F" w:rsidP="00025C7D">
      <w:pPr>
        <w:tabs>
          <w:tab w:val="left" w:pos="1276"/>
        </w:tabs>
        <w:autoSpaceDE w:val="0"/>
        <w:autoSpaceDN w:val="0"/>
        <w:adjustRightInd w:val="0"/>
        <w:ind w:firstLine="709"/>
        <w:contextualSpacing/>
        <w:jc w:val="both"/>
        <w:rPr>
          <w:sz w:val="28"/>
          <w:szCs w:val="28"/>
        </w:rPr>
      </w:pPr>
      <w:r>
        <w:rPr>
          <w:sz w:val="28"/>
          <w:szCs w:val="28"/>
        </w:rPr>
        <w:t>а</w:t>
      </w:r>
      <w:r w:rsidR="00025C7D" w:rsidRPr="007C163B">
        <w:rPr>
          <w:sz w:val="28"/>
          <w:szCs w:val="28"/>
        </w:rPr>
        <w:t>) проведения проверок;</w:t>
      </w:r>
    </w:p>
    <w:p w:rsidR="00025C7D" w:rsidRPr="007C163B" w:rsidRDefault="00EA347F" w:rsidP="00025C7D">
      <w:pPr>
        <w:tabs>
          <w:tab w:val="left" w:pos="1276"/>
        </w:tabs>
        <w:autoSpaceDE w:val="0"/>
        <w:autoSpaceDN w:val="0"/>
        <w:adjustRightInd w:val="0"/>
        <w:ind w:firstLine="709"/>
        <w:contextualSpacing/>
        <w:jc w:val="both"/>
        <w:rPr>
          <w:sz w:val="28"/>
          <w:szCs w:val="28"/>
        </w:rPr>
      </w:pPr>
      <w:r>
        <w:rPr>
          <w:sz w:val="28"/>
          <w:szCs w:val="28"/>
        </w:rPr>
        <w:t>б</w:t>
      </w:r>
      <w:r w:rsidR="00025C7D" w:rsidRPr="007C163B">
        <w:rPr>
          <w:sz w:val="28"/>
          <w:szCs w:val="28"/>
        </w:rPr>
        <w:t xml:space="preserve">) рассмотрения жалоб на действия (бездействие) </w:t>
      </w:r>
      <w:r w:rsidR="00031728">
        <w:rPr>
          <w:sz w:val="28"/>
          <w:szCs w:val="28"/>
        </w:rPr>
        <w:t xml:space="preserve">уполномоченных </w:t>
      </w:r>
      <w:r w:rsidR="00025C7D" w:rsidRPr="007C163B">
        <w:rPr>
          <w:sz w:val="28"/>
          <w:szCs w:val="28"/>
        </w:rPr>
        <w:t xml:space="preserve"> лиц  </w:t>
      </w:r>
      <w:r w:rsidR="00025C7D">
        <w:rPr>
          <w:sz w:val="28"/>
          <w:szCs w:val="28"/>
        </w:rPr>
        <w:t>А</w:t>
      </w:r>
      <w:r w:rsidR="00025C7D" w:rsidRPr="007C163B">
        <w:rPr>
          <w:sz w:val="28"/>
          <w:szCs w:val="28"/>
        </w:rPr>
        <w:t xml:space="preserve">дминистрации, ответственных за предоставление </w:t>
      </w:r>
      <w:r w:rsidR="00025C7D">
        <w:rPr>
          <w:sz w:val="28"/>
          <w:szCs w:val="28"/>
        </w:rPr>
        <w:t xml:space="preserve"> </w:t>
      </w:r>
      <w:r w:rsidR="00025C7D" w:rsidRPr="007C163B">
        <w:rPr>
          <w:sz w:val="28"/>
          <w:szCs w:val="28"/>
        </w:rPr>
        <w:t>муниципальной услуги.</w:t>
      </w:r>
    </w:p>
    <w:p w:rsidR="00025C7D" w:rsidRPr="007C163B" w:rsidRDefault="00025C7D" w:rsidP="00025C7D">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5.2.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w:t>
      </w:r>
    </w:p>
    <w:p w:rsidR="00025C7D" w:rsidRPr="00BC5531" w:rsidRDefault="00025C7D" w:rsidP="00025C7D">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 целях осуществления контроля за полнотой и качеством предоставления </w:t>
      </w:r>
      <w:r>
        <w:rPr>
          <w:rFonts w:ascii="Times New Roman" w:hAnsi="Times New Roman"/>
          <w:sz w:val="28"/>
          <w:szCs w:val="28"/>
        </w:rPr>
        <w:t xml:space="preserve"> </w:t>
      </w:r>
      <w:r w:rsidRPr="00BC5531">
        <w:rPr>
          <w:rFonts w:ascii="Times New Roman" w:hAnsi="Times New Roman"/>
          <w:sz w:val="28"/>
          <w:szCs w:val="28"/>
        </w:rPr>
        <w:t xml:space="preserve">муниципальной услуги проводятся плановые и внеплановые проверки. </w:t>
      </w:r>
    </w:p>
    <w:p w:rsidR="00025C7D" w:rsidRPr="00BC5531" w:rsidRDefault="00025C7D" w:rsidP="00025C7D">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025C7D" w:rsidRPr="007C163B" w:rsidRDefault="00025C7D" w:rsidP="00025C7D">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При проверке</w:t>
      </w:r>
      <w:r w:rsidRPr="007C163B">
        <w:rPr>
          <w:rFonts w:ascii="Times New Roman" w:hAnsi="Times New Roman"/>
          <w:sz w:val="28"/>
          <w:szCs w:val="28"/>
        </w:rPr>
        <w:t xml:space="preserve"> могут рассматриваться все вопросы, связанные с предоставлением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(комплексные проверки), или отдельный вопрос, связанный с предоставлением </w:t>
      </w:r>
      <w:r>
        <w:rPr>
          <w:rFonts w:ascii="Times New Roman" w:hAnsi="Times New Roman"/>
          <w:sz w:val="28"/>
          <w:szCs w:val="28"/>
        </w:rPr>
        <w:t xml:space="preserve"> </w:t>
      </w:r>
      <w:r w:rsidRPr="007C163B">
        <w:rPr>
          <w:rFonts w:ascii="Times New Roman" w:hAnsi="Times New Roman"/>
          <w:sz w:val="28"/>
          <w:szCs w:val="28"/>
        </w:rPr>
        <w:t>муниципальной услуги (тематические проверки). Проверка также может проводиться по конкретной жалобе заявителя.</w:t>
      </w:r>
    </w:p>
    <w:p w:rsidR="00025C7D" w:rsidRPr="007C163B" w:rsidRDefault="00025C7D" w:rsidP="00025C7D">
      <w:pPr>
        <w:pStyle w:val="a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Внеплановые проверки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25C7D" w:rsidRPr="007C163B" w:rsidRDefault="00025C7D" w:rsidP="00025C7D">
      <w:pPr>
        <w:pStyle w:val="a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5C7D" w:rsidRPr="007C163B" w:rsidRDefault="00025C7D" w:rsidP="00025C7D">
      <w:pPr>
        <w:pStyle w:val="a3"/>
        <w:tabs>
          <w:tab w:val="left" w:pos="284"/>
          <w:tab w:val="left" w:pos="709"/>
        </w:tabs>
        <w:ind w:firstLine="709"/>
        <w:jc w:val="both"/>
        <w:rPr>
          <w:szCs w:val="28"/>
        </w:rPr>
      </w:pPr>
      <w:r w:rsidRPr="007C163B">
        <w:rPr>
          <w:szCs w:val="28"/>
        </w:rPr>
        <w:t xml:space="preserve">5.3. Ответственность должностных лиц за решения и действия (бездействие), принимаемые (осуществляемые) в ходе предоставления </w:t>
      </w:r>
      <w:r>
        <w:rPr>
          <w:szCs w:val="28"/>
        </w:rPr>
        <w:t xml:space="preserve"> </w:t>
      </w:r>
      <w:r w:rsidRPr="007C163B">
        <w:rPr>
          <w:szCs w:val="28"/>
        </w:rPr>
        <w:t>муниципальной  услуги.</w:t>
      </w:r>
    </w:p>
    <w:p w:rsidR="00025C7D" w:rsidRPr="007C163B" w:rsidRDefault="00025C7D" w:rsidP="00025C7D">
      <w:pPr>
        <w:shd w:val="clear" w:color="auto" w:fill="FFFFFF"/>
        <w:ind w:firstLine="709"/>
        <w:jc w:val="both"/>
        <w:rPr>
          <w:sz w:val="28"/>
          <w:szCs w:val="28"/>
        </w:rPr>
      </w:pPr>
      <w:r w:rsidRPr="007C163B">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w:t>
      </w:r>
      <w:r w:rsidRPr="007C163B">
        <w:rPr>
          <w:sz w:val="28"/>
          <w:szCs w:val="28"/>
        </w:rPr>
        <w:lastRenderedPageBreak/>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5C7D" w:rsidRPr="007C163B" w:rsidRDefault="00025C7D" w:rsidP="00025C7D">
      <w:pPr>
        <w:shd w:val="clear" w:color="auto" w:fill="FFFFFF"/>
        <w:ind w:firstLine="709"/>
        <w:jc w:val="both"/>
        <w:rPr>
          <w:sz w:val="28"/>
          <w:szCs w:val="28"/>
        </w:rPr>
      </w:pPr>
      <w:r w:rsidRPr="007C163B">
        <w:rPr>
          <w:sz w:val="28"/>
          <w:szCs w:val="28"/>
        </w:rPr>
        <w:t xml:space="preserve">Руководитель Администрации несет персональную ответственность за обеспечение предоставления </w:t>
      </w:r>
      <w:r>
        <w:rPr>
          <w:sz w:val="28"/>
          <w:szCs w:val="28"/>
        </w:rPr>
        <w:t xml:space="preserve"> </w:t>
      </w:r>
      <w:r w:rsidRPr="007C163B">
        <w:rPr>
          <w:sz w:val="28"/>
          <w:szCs w:val="28"/>
        </w:rPr>
        <w:t>муниципальной услуги.</w:t>
      </w:r>
    </w:p>
    <w:p w:rsidR="00025C7D" w:rsidRPr="007C163B" w:rsidRDefault="00025C7D" w:rsidP="00025C7D">
      <w:pPr>
        <w:shd w:val="clear" w:color="auto" w:fill="FFFFFF"/>
        <w:ind w:firstLine="709"/>
        <w:jc w:val="both"/>
        <w:rPr>
          <w:sz w:val="28"/>
          <w:szCs w:val="28"/>
        </w:rPr>
      </w:pPr>
      <w:r w:rsidRPr="007C163B">
        <w:rPr>
          <w:sz w:val="28"/>
          <w:szCs w:val="28"/>
        </w:rPr>
        <w:t>Работники А</w:t>
      </w:r>
      <w:r>
        <w:rPr>
          <w:sz w:val="28"/>
          <w:szCs w:val="28"/>
        </w:rPr>
        <w:t>дминистраци</w:t>
      </w:r>
      <w:r w:rsidRPr="007C163B">
        <w:rPr>
          <w:sz w:val="28"/>
          <w:szCs w:val="28"/>
        </w:rPr>
        <w:t xml:space="preserve">и при предоставлении </w:t>
      </w:r>
      <w:r>
        <w:rPr>
          <w:sz w:val="28"/>
          <w:szCs w:val="28"/>
        </w:rPr>
        <w:t xml:space="preserve"> </w:t>
      </w:r>
      <w:r w:rsidRPr="007C163B">
        <w:rPr>
          <w:sz w:val="28"/>
          <w:szCs w:val="28"/>
        </w:rPr>
        <w:t>муниципальной услуги несут персональную ответственность:</w:t>
      </w:r>
    </w:p>
    <w:p w:rsidR="00025C7D" w:rsidRPr="007C163B" w:rsidRDefault="00025C7D" w:rsidP="00025C7D">
      <w:pPr>
        <w:shd w:val="clear" w:color="auto" w:fill="FFFFFF"/>
        <w:ind w:firstLine="709"/>
        <w:jc w:val="both"/>
        <w:rPr>
          <w:sz w:val="28"/>
          <w:szCs w:val="28"/>
        </w:rPr>
      </w:pPr>
      <w:r w:rsidRPr="007C163B">
        <w:rPr>
          <w:sz w:val="28"/>
          <w:szCs w:val="28"/>
        </w:rPr>
        <w:t xml:space="preserve">- за неисполнение или ненадлежащее исполнение административных процедур при предоставлении </w:t>
      </w:r>
      <w:r>
        <w:rPr>
          <w:sz w:val="28"/>
          <w:szCs w:val="28"/>
        </w:rPr>
        <w:t xml:space="preserve"> </w:t>
      </w:r>
      <w:r w:rsidRPr="007C163B">
        <w:rPr>
          <w:sz w:val="28"/>
          <w:szCs w:val="28"/>
        </w:rPr>
        <w:t>муниципальной услуги;</w:t>
      </w:r>
    </w:p>
    <w:p w:rsidR="00025C7D" w:rsidRPr="007C163B" w:rsidRDefault="00025C7D" w:rsidP="00025C7D">
      <w:pPr>
        <w:shd w:val="clear" w:color="auto" w:fill="FFFFFF"/>
        <w:ind w:firstLine="709"/>
        <w:jc w:val="both"/>
        <w:rPr>
          <w:sz w:val="28"/>
          <w:szCs w:val="28"/>
        </w:rPr>
      </w:pPr>
      <w:r w:rsidRPr="007C163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5C7D" w:rsidRPr="007C163B" w:rsidRDefault="00025C7D" w:rsidP="00025C7D">
      <w:pPr>
        <w:pStyle w:val="a3"/>
        <w:tabs>
          <w:tab w:val="left" w:pos="284"/>
          <w:tab w:val="left" w:pos="709"/>
        </w:tabs>
        <w:ind w:firstLine="709"/>
        <w:jc w:val="both"/>
        <w:rPr>
          <w:szCs w:val="28"/>
        </w:rPr>
      </w:pPr>
      <w:r w:rsidRPr="007C163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5C7D" w:rsidRPr="007C163B" w:rsidRDefault="00025C7D" w:rsidP="00025C7D">
      <w:pPr>
        <w:pStyle w:val="a3"/>
        <w:tabs>
          <w:tab w:val="left" w:pos="284"/>
          <w:tab w:val="left" w:pos="709"/>
        </w:tabs>
        <w:ind w:firstLine="709"/>
        <w:jc w:val="both"/>
        <w:rPr>
          <w:szCs w:val="28"/>
        </w:rPr>
      </w:pPr>
      <w:r w:rsidRPr="007C163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25C7D" w:rsidRPr="002970FE" w:rsidRDefault="00025C7D" w:rsidP="00025C7D">
      <w:pPr>
        <w:widowControl w:val="0"/>
        <w:tabs>
          <w:tab w:val="left" w:pos="709"/>
        </w:tabs>
        <w:autoSpaceDE w:val="0"/>
        <w:autoSpaceDN w:val="0"/>
        <w:adjustRightInd w:val="0"/>
        <w:ind w:firstLine="709"/>
        <w:jc w:val="both"/>
        <w:rPr>
          <w:sz w:val="28"/>
          <w:szCs w:val="28"/>
        </w:rPr>
      </w:pPr>
      <w:r w:rsidRPr="007C163B">
        <w:rPr>
          <w:sz w:val="28"/>
          <w:szCs w:val="28"/>
        </w:rPr>
        <w:t xml:space="preserve">Контроль соблюдения требований настоящего Административного регламента в части, касающейся участия МФЦ в предоставлении </w:t>
      </w:r>
      <w:r>
        <w:rPr>
          <w:sz w:val="28"/>
          <w:szCs w:val="28"/>
        </w:rPr>
        <w:t xml:space="preserve"> </w:t>
      </w:r>
      <w:r w:rsidRPr="007C163B">
        <w:rPr>
          <w:sz w:val="28"/>
          <w:szCs w:val="28"/>
        </w:rPr>
        <w:t>муниципальной услуги, осуществляется</w:t>
      </w:r>
      <w:r w:rsidRPr="002970FE">
        <w:rPr>
          <w:sz w:val="28"/>
          <w:szCs w:val="28"/>
        </w:rPr>
        <w:t xml:space="preserve"> Комитетом экономического развития и инвестиционной деятельности Ленинградской области.</w:t>
      </w:r>
    </w:p>
    <w:p w:rsidR="00025C7D" w:rsidRPr="006342C4" w:rsidRDefault="00025C7D" w:rsidP="00025C7D">
      <w:pPr>
        <w:pStyle w:val="a3"/>
        <w:tabs>
          <w:tab w:val="left" w:pos="142"/>
          <w:tab w:val="left" w:pos="284"/>
        </w:tabs>
        <w:rPr>
          <w:bCs/>
          <w:szCs w:val="28"/>
        </w:rPr>
      </w:pPr>
    </w:p>
    <w:p w:rsidR="00025C7D" w:rsidRDefault="00025C7D" w:rsidP="00025C7D">
      <w:pPr>
        <w:pStyle w:val="a3"/>
        <w:tabs>
          <w:tab w:val="left" w:pos="142"/>
          <w:tab w:val="left" w:pos="284"/>
        </w:tabs>
        <w:rPr>
          <w:b/>
          <w:bCs/>
          <w:szCs w:val="28"/>
        </w:rPr>
      </w:pPr>
      <w:r>
        <w:rPr>
          <w:b/>
          <w:bCs/>
          <w:szCs w:val="28"/>
        </w:rPr>
        <w:t>6</w:t>
      </w:r>
      <w:r w:rsidRPr="008F0DD5">
        <w:rPr>
          <w:b/>
          <w:bCs/>
          <w:szCs w:val="28"/>
        </w:rPr>
        <w:t xml:space="preserve">. </w:t>
      </w:r>
      <w:r>
        <w:rPr>
          <w:b/>
          <w:bCs/>
          <w:szCs w:val="28"/>
        </w:rPr>
        <w:t xml:space="preserve">Досудебный (внесудебный) порядок обжалования решений и действий (бездействия) органа (организации), предоставляющего </w:t>
      </w:r>
      <w:r>
        <w:rPr>
          <w:b/>
          <w:szCs w:val="28"/>
        </w:rPr>
        <w:t xml:space="preserve"> </w:t>
      </w:r>
      <w:r>
        <w:rPr>
          <w:b/>
          <w:bCs/>
          <w:szCs w:val="28"/>
        </w:rPr>
        <w:t>муниципальную услугу, а также должностных лиц, муниципальных служащих</w:t>
      </w:r>
    </w:p>
    <w:p w:rsidR="00025C7D" w:rsidRPr="008F0DD5" w:rsidRDefault="00025C7D" w:rsidP="00025C7D">
      <w:pPr>
        <w:pStyle w:val="a3"/>
        <w:tabs>
          <w:tab w:val="left" w:pos="142"/>
          <w:tab w:val="left" w:pos="284"/>
        </w:tabs>
        <w:ind w:firstLine="709"/>
        <w:rPr>
          <w:bCs/>
          <w:szCs w:val="28"/>
        </w:rPr>
      </w:pPr>
    </w:p>
    <w:p w:rsidR="00025C7D" w:rsidRPr="008F0DD5" w:rsidRDefault="00025C7D" w:rsidP="00025C7D">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 xml:space="preserve">имеют право на обжалование действий (бездействия) должностных лиц, предоставляющих </w:t>
      </w:r>
      <w:r>
        <w:rPr>
          <w:sz w:val="28"/>
          <w:szCs w:val="28"/>
        </w:rPr>
        <w:t xml:space="preserve"> </w:t>
      </w:r>
      <w:r w:rsidRPr="008F0DD5">
        <w:rPr>
          <w:sz w:val="28"/>
          <w:szCs w:val="28"/>
        </w:rPr>
        <w:t xml:space="preserve">муниципальную услугу, а также принимаемых ими решений в ходе предоставления </w:t>
      </w:r>
      <w:r>
        <w:rPr>
          <w:sz w:val="28"/>
          <w:szCs w:val="28"/>
        </w:rPr>
        <w:t xml:space="preserve"> </w:t>
      </w:r>
      <w:r w:rsidRPr="008F0DD5">
        <w:rPr>
          <w:sz w:val="28"/>
          <w:szCs w:val="28"/>
        </w:rPr>
        <w:t>муниципальной услуги в досудебном (внесудебном) и судебном порядке.</w:t>
      </w:r>
    </w:p>
    <w:p w:rsidR="00025C7D" w:rsidRDefault="00025C7D" w:rsidP="00025C7D">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25C7D" w:rsidRPr="007B5227" w:rsidRDefault="00EA347F" w:rsidP="00025C7D">
      <w:pPr>
        <w:tabs>
          <w:tab w:val="left" w:pos="142"/>
          <w:tab w:val="left" w:pos="284"/>
        </w:tabs>
        <w:ind w:firstLine="709"/>
        <w:jc w:val="both"/>
        <w:rPr>
          <w:sz w:val="28"/>
          <w:szCs w:val="28"/>
        </w:rPr>
      </w:pPr>
      <w:r>
        <w:rPr>
          <w:sz w:val="28"/>
          <w:szCs w:val="28"/>
        </w:rPr>
        <w:t>6.2.</w:t>
      </w:r>
      <w:r w:rsidR="00025C7D" w:rsidRPr="007B5227">
        <w:rPr>
          <w:sz w:val="28"/>
          <w:szCs w:val="28"/>
        </w:rPr>
        <w:t>1</w:t>
      </w:r>
      <w:r>
        <w:rPr>
          <w:sz w:val="28"/>
          <w:szCs w:val="28"/>
        </w:rPr>
        <w:t>.</w:t>
      </w:r>
      <w:r w:rsidR="00025C7D" w:rsidRPr="007B5227">
        <w:rPr>
          <w:sz w:val="28"/>
          <w:szCs w:val="28"/>
        </w:rPr>
        <w:t xml:space="preserve"> нарушение срока регистрации запроса заявителя о </w:t>
      </w:r>
      <w:r w:rsidR="00025C7D">
        <w:rPr>
          <w:sz w:val="28"/>
          <w:szCs w:val="28"/>
        </w:rPr>
        <w:t xml:space="preserve"> </w:t>
      </w:r>
      <w:r w:rsidR="00025C7D" w:rsidRPr="007B5227">
        <w:rPr>
          <w:sz w:val="28"/>
          <w:szCs w:val="28"/>
        </w:rPr>
        <w:t>муниципальной услуге;</w:t>
      </w:r>
    </w:p>
    <w:p w:rsidR="00025C7D" w:rsidRPr="007B5227" w:rsidRDefault="00EA347F" w:rsidP="00025C7D">
      <w:pPr>
        <w:tabs>
          <w:tab w:val="left" w:pos="142"/>
          <w:tab w:val="left" w:pos="284"/>
        </w:tabs>
        <w:ind w:firstLine="709"/>
        <w:jc w:val="both"/>
        <w:rPr>
          <w:sz w:val="28"/>
          <w:szCs w:val="28"/>
        </w:rPr>
      </w:pPr>
      <w:r>
        <w:rPr>
          <w:sz w:val="28"/>
          <w:szCs w:val="28"/>
        </w:rPr>
        <w:t>6.2.2.</w:t>
      </w:r>
      <w:r w:rsidR="00025C7D" w:rsidRPr="007B5227">
        <w:rPr>
          <w:sz w:val="28"/>
          <w:szCs w:val="28"/>
        </w:rPr>
        <w:t xml:space="preserve"> нарушение срока предоставления </w:t>
      </w:r>
      <w:r w:rsidR="00025C7D">
        <w:rPr>
          <w:sz w:val="28"/>
          <w:szCs w:val="28"/>
        </w:rPr>
        <w:t xml:space="preserve"> </w:t>
      </w:r>
      <w:r w:rsidR="00025C7D" w:rsidRPr="007B5227">
        <w:rPr>
          <w:sz w:val="28"/>
          <w:szCs w:val="28"/>
        </w:rPr>
        <w:t>муниципальной услуги;</w:t>
      </w:r>
    </w:p>
    <w:p w:rsidR="00025C7D" w:rsidRPr="007B5227" w:rsidRDefault="00EA347F" w:rsidP="00025C7D">
      <w:pPr>
        <w:tabs>
          <w:tab w:val="left" w:pos="142"/>
          <w:tab w:val="left" w:pos="284"/>
        </w:tabs>
        <w:ind w:firstLine="709"/>
        <w:jc w:val="both"/>
        <w:rPr>
          <w:sz w:val="28"/>
          <w:szCs w:val="28"/>
        </w:rPr>
      </w:pPr>
      <w:r>
        <w:rPr>
          <w:sz w:val="28"/>
          <w:szCs w:val="28"/>
        </w:rPr>
        <w:t>6.2.</w:t>
      </w:r>
      <w:r w:rsidR="00025C7D" w:rsidRPr="007B5227">
        <w:rPr>
          <w:sz w:val="28"/>
          <w:szCs w:val="28"/>
        </w:rPr>
        <w:t>3</w:t>
      </w:r>
      <w:r>
        <w:rPr>
          <w:sz w:val="28"/>
          <w:szCs w:val="28"/>
        </w:rPr>
        <w:t>.</w:t>
      </w:r>
      <w:r w:rsidR="00025C7D" w:rsidRPr="007B5227">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025C7D">
        <w:rPr>
          <w:sz w:val="28"/>
          <w:szCs w:val="28"/>
        </w:rPr>
        <w:t xml:space="preserve"> </w:t>
      </w:r>
      <w:r w:rsidR="00025C7D" w:rsidRPr="007B5227">
        <w:rPr>
          <w:sz w:val="28"/>
          <w:szCs w:val="28"/>
        </w:rPr>
        <w:t>муниципальной услуги;</w:t>
      </w:r>
    </w:p>
    <w:p w:rsidR="00025C7D" w:rsidRPr="007B5227" w:rsidRDefault="00EA347F" w:rsidP="00025C7D">
      <w:pPr>
        <w:tabs>
          <w:tab w:val="left" w:pos="142"/>
          <w:tab w:val="left" w:pos="284"/>
        </w:tabs>
        <w:ind w:firstLine="709"/>
        <w:jc w:val="both"/>
        <w:rPr>
          <w:sz w:val="28"/>
          <w:szCs w:val="28"/>
        </w:rPr>
      </w:pPr>
      <w:r>
        <w:rPr>
          <w:sz w:val="28"/>
          <w:szCs w:val="28"/>
        </w:rPr>
        <w:t>6.2.4.</w:t>
      </w:r>
      <w:r w:rsidR="00025C7D" w:rsidRPr="007B5227">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00025C7D" w:rsidRPr="007B5227">
        <w:rPr>
          <w:sz w:val="28"/>
          <w:szCs w:val="28"/>
        </w:rPr>
        <w:lastRenderedPageBreak/>
        <w:t xml:space="preserve">муниципальными правовыми актами для предоставления </w:t>
      </w:r>
      <w:r w:rsidR="00025C7D">
        <w:rPr>
          <w:sz w:val="28"/>
          <w:szCs w:val="28"/>
        </w:rPr>
        <w:t xml:space="preserve"> </w:t>
      </w:r>
      <w:r w:rsidR="00025C7D" w:rsidRPr="007B5227">
        <w:rPr>
          <w:sz w:val="28"/>
          <w:szCs w:val="28"/>
        </w:rPr>
        <w:t>муниципальной услуги, у заявителя;</w:t>
      </w:r>
    </w:p>
    <w:p w:rsidR="00025C7D" w:rsidRPr="007B5227" w:rsidRDefault="00EA347F" w:rsidP="00025C7D">
      <w:pPr>
        <w:tabs>
          <w:tab w:val="left" w:pos="142"/>
          <w:tab w:val="left" w:pos="284"/>
        </w:tabs>
        <w:ind w:firstLine="709"/>
        <w:jc w:val="both"/>
        <w:rPr>
          <w:sz w:val="28"/>
          <w:szCs w:val="28"/>
        </w:rPr>
      </w:pPr>
      <w:r>
        <w:rPr>
          <w:sz w:val="28"/>
          <w:szCs w:val="28"/>
        </w:rPr>
        <w:t>6.2.</w:t>
      </w:r>
      <w:r w:rsidR="00025C7D" w:rsidRPr="007B5227">
        <w:rPr>
          <w:sz w:val="28"/>
          <w:szCs w:val="28"/>
        </w:rPr>
        <w:t>5</w:t>
      </w:r>
      <w:r>
        <w:rPr>
          <w:sz w:val="28"/>
          <w:szCs w:val="28"/>
        </w:rPr>
        <w:t>.</w:t>
      </w:r>
      <w:r w:rsidR="00025C7D" w:rsidRPr="007B5227">
        <w:rPr>
          <w:sz w:val="28"/>
          <w:szCs w:val="28"/>
        </w:rPr>
        <w:t xml:space="preserve"> отказ в предоставлении </w:t>
      </w:r>
      <w:r w:rsidR="00025C7D">
        <w:rPr>
          <w:sz w:val="28"/>
          <w:szCs w:val="28"/>
        </w:rPr>
        <w:t xml:space="preserve"> </w:t>
      </w:r>
      <w:r w:rsidR="00025C7D" w:rsidRPr="007B5227">
        <w:rPr>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C7D" w:rsidRPr="007B5227" w:rsidRDefault="00EA347F" w:rsidP="00025C7D">
      <w:pPr>
        <w:tabs>
          <w:tab w:val="left" w:pos="142"/>
          <w:tab w:val="left" w:pos="284"/>
        </w:tabs>
        <w:ind w:firstLine="709"/>
        <w:jc w:val="both"/>
        <w:rPr>
          <w:sz w:val="28"/>
          <w:szCs w:val="28"/>
        </w:rPr>
      </w:pPr>
      <w:r>
        <w:rPr>
          <w:sz w:val="28"/>
          <w:szCs w:val="28"/>
        </w:rPr>
        <w:t>6.2.</w:t>
      </w:r>
      <w:r w:rsidR="00025C7D" w:rsidRPr="007B5227">
        <w:rPr>
          <w:sz w:val="28"/>
          <w:szCs w:val="28"/>
        </w:rPr>
        <w:t>6</w:t>
      </w:r>
      <w:r>
        <w:rPr>
          <w:sz w:val="28"/>
          <w:szCs w:val="28"/>
        </w:rPr>
        <w:t>.</w:t>
      </w:r>
      <w:r w:rsidR="00025C7D" w:rsidRPr="007B5227">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C7D" w:rsidRPr="007B5227" w:rsidRDefault="00EA347F" w:rsidP="00025C7D">
      <w:pPr>
        <w:tabs>
          <w:tab w:val="left" w:pos="142"/>
          <w:tab w:val="left" w:pos="284"/>
        </w:tabs>
        <w:ind w:firstLine="709"/>
        <w:jc w:val="both"/>
        <w:rPr>
          <w:sz w:val="28"/>
          <w:szCs w:val="28"/>
        </w:rPr>
      </w:pPr>
      <w:r>
        <w:rPr>
          <w:sz w:val="28"/>
          <w:szCs w:val="28"/>
        </w:rPr>
        <w:t>6.2.7.</w:t>
      </w:r>
      <w:r w:rsidR="00025C7D" w:rsidRPr="007B5227">
        <w:rPr>
          <w:sz w:val="28"/>
          <w:szCs w:val="28"/>
        </w:rPr>
        <w:t xml:space="preserve"> отказ органа, предоставляющего </w:t>
      </w:r>
      <w:r w:rsidR="00025C7D">
        <w:rPr>
          <w:sz w:val="28"/>
          <w:szCs w:val="28"/>
        </w:rPr>
        <w:t xml:space="preserve"> </w:t>
      </w:r>
      <w:r w:rsidR="00025C7D" w:rsidRPr="007B5227">
        <w:rPr>
          <w:sz w:val="28"/>
          <w:szCs w:val="28"/>
        </w:rPr>
        <w:t xml:space="preserve">муниципальную услугу, должностного лица органа, предоставляющего </w:t>
      </w:r>
      <w:r w:rsidR="00025C7D">
        <w:rPr>
          <w:sz w:val="28"/>
          <w:szCs w:val="28"/>
        </w:rPr>
        <w:t xml:space="preserve"> </w:t>
      </w:r>
      <w:r w:rsidR="00025C7D" w:rsidRPr="007B5227">
        <w:rPr>
          <w:sz w:val="28"/>
          <w:szCs w:val="28"/>
        </w:rPr>
        <w:t xml:space="preserve">муниципальную услугу, в исправлении допущенных опечаток и ошибок в выданных в результате предоставления </w:t>
      </w:r>
      <w:r w:rsidR="00025C7D">
        <w:rPr>
          <w:sz w:val="28"/>
          <w:szCs w:val="28"/>
        </w:rPr>
        <w:t xml:space="preserve"> </w:t>
      </w:r>
      <w:r w:rsidR="00025C7D" w:rsidRPr="007B5227">
        <w:rPr>
          <w:sz w:val="28"/>
          <w:szCs w:val="28"/>
        </w:rPr>
        <w:t>муниципальной услуги документах либо нарушение установленного срока таких исправлений.</w:t>
      </w:r>
    </w:p>
    <w:p w:rsidR="003F523B" w:rsidRDefault="00025C7D" w:rsidP="003F523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003F523B" w:rsidRPr="007B5227">
        <w:rPr>
          <w:sz w:val="28"/>
          <w:szCs w:val="28"/>
        </w:rPr>
        <w:t>Жалоба подается в письменной форме</w:t>
      </w:r>
      <w:r w:rsidR="003F523B" w:rsidRPr="003552C7">
        <w:rPr>
          <w:sz w:val="28"/>
          <w:szCs w:val="28"/>
        </w:rPr>
        <w:t xml:space="preserve">, </w:t>
      </w:r>
      <w:r w:rsidR="003F523B" w:rsidRPr="003552C7">
        <w:rPr>
          <w:sz w:val="28"/>
          <w:szCs w:val="28"/>
          <w:highlight w:val="yellow"/>
        </w:rPr>
        <w:t xml:space="preserve">согласно приложению № </w:t>
      </w:r>
      <w:r w:rsidR="003F523B">
        <w:rPr>
          <w:sz w:val="28"/>
          <w:szCs w:val="28"/>
          <w:highlight w:val="yellow"/>
        </w:rPr>
        <w:t>5</w:t>
      </w:r>
      <w:r w:rsidR="003F523B" w:rsidRPr="003552C7">
        <w:rPr>
          <w:sz w:val="28"/>
          <w:szCs w:val="28"/>
          <w:highlight w:val="yellow"/>
        </w:rPr>
        <w:t xml:space="preserve"> к настоящему регламенту,</w:t>
      </w:r>
      <w:r w:rsidR="003F523B" w:rsidRPr="003552C7">
        <w:rPr>
          <w:sz w:val="28"/>
          <w:szCs w:val="28"/>
        </w:rPr>
        <w:t xml:space="preserve"> </w:t>
      </w:r>
      <w:r w:rsidR="003F523B" w:rsidRPr="007B5227">
        <w:rPr>
          <w:sz w:val="28"/>
          <w:szCs w:val="28"/>
        </w:rPr>
        <w:t xml:space="preserve">на бумажном носителе, в электронной форме в орган, предоставляющий </w:t>
      </w:r>
      <w:r w:rsidR="003F523B">
        <w:rPr>
          <w:sz w:val="28"/>
          <w:szCs w:val="28"/>
        </w:rPr>
        <w:t xml:space="preserve"> </w:t>
      </w:r>
      <w:r w:rsidR="003F523B" w:rsidRPr="007B5227">
        <w:rPr>
          <w:sz w:val="28"/>
          <w:szCs w:val="28"/>
        </w:rPr>
        <w:t xml:space="preserve">муниципальную услугу. Жалобы на решения, принятые руководителем органа, предоставляющего </w:t>
      </w:r>
      <w:r w:rsidR="003F523B">
        <w:rPr>
          <w:sz w:val="28"/>
          <w:szCs w:val="28"/>
        </w:rPr>
        <w:t xml:space="preserve"> </w:t>
      </w:r>
      <w:r w:rsidR="003F523B" w:rsidRPr="007B5227">
        <w:rPr>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3F523B">
        <w:rPr>
          <w:sz w:val="28"/>
          <w:szCs w:val="28"/>
        </w:rPr>
        <w:t xml:space="preserve"> </w:t>
      </w:r>
      <w:r w:rsidR="003F523B" w:rsidRPr="007B5227">
        <w:rPr>
          <w:sz w:val="28"/>
          <w:szCs w:val="28"/>
        </w:rPr>
        <w:t>муниципальную услугу.</w:t>
      </w:r>
    </w:p>
    <w:p w:rsidR="00025C7D" w:rsidRDefault="00025C7D" w:rsidP="00025C7D">
      <w:pPr>
        <w:tabs>
          <w:tab w:val="left" w:pos="142"/>
          <w:tab w:val="left" w:pos="284"/>
        </w:tabs>
        <w:ind w:firstLine="709"/>
        <w:jc w:val="both"/>
        <w:rPr>
          <w:sz w:val="28"/>
          <w:szCs w:val="28"/>
        </w:rPr>
      </w:pPr>
      <w:r w:rsidRPr="007B5227">
        <w:rPr>
          <w:sz w:val="28"/>
          <w:szCs w:val="28"/>
        </w:rPr>
        <w:t xml:space="preserve">Жалоба может быть направлена по почте, с использованием информационно-телекоммуникационной сети </w:t>
      </w:r>
      <w:r w:rsidR="000640B8">
        <w:rPr>
          <w:sz w:val="28"/>
          <w:szCs w:val="28"/>
        </w:rPr>
        <w:t>«</w:t>
      </w:r>
      <w:r w:rsidRPr="007B5227">
        <w:rPr>
          <w:sz w:val="28"/>
          <w:szCs w:val="28"/>
        </w:rPr>
        <w:t>Интернет</w:t>
      </w:r>
      <w:r w:rsidR="000640B8">
        <w:rPr>
          <w:sz w:val="28"/>
          <w:szCs w:val="28"/>
        </w:rPr>
        <w:t>»</w:t>
      </w:r>
      <w:r w:rsidRPr="007B5227">
        <w:rPr>
          <w:sz w:val="28"/>
          <w:szCs w:val="28"/>
        </w:rPr>
        <w:t xml:space="preserve">, официального сайта органа, предоставляющего </w:t>
      </w:r>
      <w:r>
        <w:rPr>
          <w:sz w:val="28"/>
          <w:szCs w:val="28"/>
        </w:rPr>
        <w:t xml:space="preserve"> </w:t>
      </w:r>
      <w:r w:rsidRPr="007B5227">
        <w:rPr>
          <w:sz w:val="28"/>
          <w:szCs w:val="28"/>
        </w:rPr>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5C7D" w:rsidRDefault="00025C7D" w:rsidP="00025C7D">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25C7D" w:rsidRDefault="00025C7D" w:rsidP="00025C7D">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25C7D" w:rsidRDefault="00025C7D" w:rsidP="00025C7D">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прилагает к жалобе необходимые документы и материалы, подтверждающие обоснованность жалобы, либо их копии.</w:t>
      </w:r>
    </w:p>
    <w:p w:rsidR="00025C7D" w:rsidRPr="0020042D" w:rsidRDefault="00025C7D" w:rsidP="00025C7D">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025C7D" w:rsidRPr="00FA021E" w:rsidRDefault="00025C7D" w:rsidP="00025C7D">
      <w:pPr>
        <w:tabs>
          <w:tab w:val="left" w:pos="142"/>
          <w:tab w:val="left" w:pos="284"/>
        </w:tabs>
        <w:ind w:firstLine="709"/>
        <w:jc w:val="both"/>
        <w:rPr>
          <w:sz w:val="28"/>
          <w:szCs w:val="28"/>
        </w:rPr>
      </w:pPr>
      <w:r w:rsidRPr="00FA021E">
        <w:rPr>
          <w:sz w:val="28"/>
          <w:szCs w:val="28"/>
        </w:rPr>
        <w:t>-</w:t>
      </w:r>
      <w:r w:rsidRPr="00FA021E">
        <w:t xml:space="preserve"> </w:t>
      </w:r>
      <w:r w:rsidRPr="001B4D0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FA021E">
        <w:rPr>
          <w:sz w:val="28"/>
          <w:szCs w:val="28"/>
        </w:rPr>
        <w:t>;</w:t>
      </w:r>
    </w:p>
    <w:p w:rsidR="00025C7D" w:rsidRPr="00FA021E" w:rsidRDefault="00025C7D" w:rsidP="00025C7D">
      <w:pPr>
        <w:tabs>
          <w:tab w:val="left" w:pos="142"/>
          <w:tab w:val="left" w:pos="284"/>
        </w:tabs>
        <w:ind w:firstLine="709"/>
        <w:jc w:val="both"/>
        <w:rPr>
          <w:sz w:val="28"/>
          <w:szCs w:val="28"/>
        </w:rPr>
      </w:pPr>
      <w:r w:rsidRPr="00FA021E">
        <w:rPr>
          <w:sz w:val="28"/>
          <w:szCs w:val="28"/>
        </w:rPr>
        <w:t xml:space="preserve">- фамилию, имя, отчество (последнее </w:t>
      </w:r>
      <w:r w:rsidR="000640B8">
        <w:rPr>
          <w:sz w:val="28"/>
          <w:szCs w:val="28"/>
        </w:rPr>
        <w:t>–</w:t>
      </w:r>
      <w:r w:rsidRPr="00FA021E">
        <w:rPr>
          <w:sz w:val="28"/>
          <w:szCs w:val="28"/>
        </w:rPr>
        <w:t xml:space="preserve"> при наличии), сведения о месте жительства заявителя </w:t>
      </w:r>
      <w:r w:rsidR="000640B8">
        <w:rPr>
          <w:sz w:val="28"/>
          <w:szCs w:val="28"/>
        </w:rPr>
        <w:t>–</w:t>
      </w:r>
      <w:r w:rsidRPr="00FA021E">
        <w:rPr>
          <w:sz w:val="28"/>
          <w:szCs w:val="28"/>
        </w:rPr>
        <w:t xml:space="preserve"> физического лица либо наименование, сведения о месте нахождения заявителя </w:t>
      </w:r>
      <w:r w:rsidR="000640B8">
        <w:rPr>
          <w:sz w:val="28"/>
          <w:szCs w:val="28"/>
        </w:rPr>
        <w:t>–</w:t>
      </w:r>
      <w:r w:rsidRPr="00FA021E">
        <w:rPr>
          <w:sz w:val="28"/>
          <w:szCs w:val="28"/>
        </w:rPr>
        <w:t xml:space="preserve"> юридического лица, а также номер (номера) </w:t>
      </w:r>
      <w:r w:rsidRPr="00FA021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25C7D" w:rsidRPr="00FA021E" w:rsidRDefault="00025C7D" w:rsidP="00025C7D">
      <w:pPr>
        <w:tabs>
          <w:tab w:val="left" w:pos="142"/>
          <w:tab w:val="left" w:pos="284"/>
        </w:tabs>
        <w:ind w:firstLine="709"/>
        <w:jc w:val="both"/>
        <w:rPr>
          <w:sz w:val="28"/>
          <w:szCs w:val="28"/>
        </w:rPr>
      </w:pPr>
      <w:r w:rsidRPr="00FA021E">
        <w:rPr>
          <w:sz w:val="28"/>
          <w:szCs w:val="28"/>
        </w:rPr>
        <w:t>- сведения об обжалуемых решениях и действиях (бездействии) органа, предост</w:t>
      </w:r>
      <w:r>
        <w:rPr>
          <w:sz w:val="28"/>
          <w:szCs w:val="28"/>
        </w:rPr>
        <w:t xml:space="preserve">авляющего муниципальную услугу </w:t>
      </w:r>
      <w:r w:rsidRPr="00FA021E">
        <w:rPr>
          <w:sz w:val="28"/>
          <w:szCs w:val="28"/>
        </w:rPr>
        <w:t>либо муниципального служащего;</w:t>
      </w:r>
    </w:p>
    <w:p w:rsidR="00025C7D" w:rsidRPr="00FA021E" w:rsidRDefault="00025C7D" w:rsidP="00025C7D">
      <w:pPr>
        <w:tabs>
          <w:tab w:val="left" w:pos="142"/>
          <w:tab w:val="left" w:pos="284"/>
        </w:tabs>
        <w:ind w:firstLine="709"/>
        <w:jc w:val="both"/>
        <w:rPr>
          <w:sz w:val="28"/>
          <w:szCs w:val="28"/>
        </w:rPr>
      </w:pPr>
      <w:r w:rsidRPr="00FA021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w:t>
      </w:r>
      <w:r>
        <w:rPr>
          <w:sz w:val="28"/>
          <w:szCs w:val="28"/>
        </w:rPr>
        <w:t xml:space="preserve"> либо</w:t>
      </w:r>
      <w:r w:rsidRPr="00FA021E">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025C7D" w:rsidRDefault="00025C7D" w:rsidP="00025C7D">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25C7D" w:rsidRDefault="00025C7D" w:rsidP="00025C7D">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640B8">
        <w:rPr>
          <w:sz w:val="28"/>
          <w:szCs w:val="28"/>
        </w:rPr>
        <w:t>–</w:t>
      </w:r>
      <w:r>
        <w:rPr>
          <w:sz w:val="28"/>
          <w:szCs w:val="28"/>
        </w:rPr>
        <w:t xml:space="preserve"> в течение пяти рабочих дней со дня ее регистрации.</w:t>
      </w:r>
    </w:p>
    <w:p w:rsidR="00025C7D" w:rsidRDefault="00025C7D" w:rsidP="00025C7D">
      <w:pPr>
        <w:tabs>
          <w:tab w:val="left" w:pos="142"/>
          <w:tab w:val="left" w:pos="284"/>
        </w:tabs>
        <w:ind w:firstLine="709"/>
        <w:jc w:val="both"/>
        <w:rPr>
          <w:sz w:val="28"/>
          <w:szCs w:val="28"/>
        </w:rPr>
      </w:pPr>
      <w:r>
        <w:rPr>
          <w:sz w:val="28"/>
          <w:szCs w:val="28"/>
        </w:rPr>
        <w:t xml:space="preserve">6.7. </w:t>
      </w:r>
      <w:r w:rsidRPr="008A28CC">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025C7D" w:rsidRDefault="00025C7D" w:rsidP="00025C7D">
      <w:pPr>
        <w:tabs>
          <w:tab w:val="left" w:pos="142"/>
          <w:tab w:val="left" w:pos="284"/>
        </w:tabs>
        <w:ind w:firstLine="709"/>
        <w:jc w:val="both"/>
        <w:rPr>
          <w:sz w:val="28"/>
          <w:szCs w:val="28"/>
        </w:rPr>
      </w:pPr>
      <w:r>
        <w:rPr>
          <w:sz w:val="28"/>
          <w:szCs w:val="28"/>
        </w:rPr>
        <w:t xml:space="preserve">6.8. </w:t>
      </w:r>
      <w:bookmarkStart w:id="22" w:name="Par1"/>
      <w:bookmarkEnd w:id="22"/>
      <w:r>
        <w:rPr>
          <w:sz w:val="28"/>
          <w:szCs w:val="28"/>
        </w:rPr>
        <w:t>По результатам рассмотрения жалобы орган, предоставляющий  муниципальную услугу, принимает одно из следующих решений:</w:t>
      </w:r>
    </w:p>
    <w:p w:rsidR="00031728" w:rsidRDefault="00EA347F" w:rsidP="00025C7D">
      <w:pPr>
        <w:autoSpaceDE w:val="0"/>
        <w:autoSpaceDN w:val="0"/>
        <w:adjustRightInd w:val="0"/>
        <w:ind w:firstLine="709"/>
        <w:jc w:val="both"/>
        <w:rPr>
          <w:sz w:val="28"/>
          <w:szCs w:val="28"/>
        </w:rPr>
      </w:pPr>
      <w:r>
        <w:rPr>
          <w:sz w:val="28"/>
          <w:szCs w:val="28"/>
        </w:rPr>
        <w:t>6.8.</w:t>
      </w:r>
      <w:r w:rsidR="00025C7D">
        <w:rPr>
          <w:sz w:val="28"/>
          <w:szCs w:val="28"/>
        </w:rPr>
        <w:t>1</w:t>
      </w:r>
      <w:r>
        <w:rPr>
          <w:sz w:val="28"/>
          <w:szCs w:val="28"/>
        </w:rPr>
        <w:t>.</w:t>
      </w:r>
      <w:r w:rsidR="00025C7D">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00031728">
        <w:rPr>
          <w:sz w:val="28"/>
          <w:szCs w:val="28"/>
        </w:rPr>
        <w:t>;</w:t>
      </w:r>
      <w:r w:rsidR="00025C7D">
        <w:rPr>
          <w:sz w:val="28"/>
          <w:szCs w:val="28"/>
        </w:rPr>
        <w:t xml:space="preserve"> </w:t>
      </w:r>
    </w:p>
    <w:p w:rsidR="00025C7D" w:rsidRDefault="00EA347F" w:rsidP="00025C7D">
      <w:pPr>
        <w:autoSpaceDE w:val="0"/>
        <w:autoSpaceDN w:val="0"/>
        <w:adjustRightInd w:val="0"/>
        <w:ind w:firstLine="709"/>
        <w:jc w:val="both"/>
        <w:rPr>
          <w:sz w:val="28"/>
          <w:szCs w:val="28"/>
        </w:rPr>
      </w:pPr>
      <w:r>
        <w:rPr>
          <w:sz w:val="28"/>
          <w:szCs w:val="28"/>
        </w:rPr>
        <w:t>6.8.</w:t>
      </w:r>
      <w:r w:rsidR="00025C7D">
        <w:rPr>
          <w:sz w:val="28"/>
          <w:szCs w:val="28"/>
        </w:rPr>
        <w:t>2</w:t>
      </w:r>
      <w:r>
        <w:rPr>
          <w:sz w:val="28"/>
          <w:szCs w:val="28"/>
        </w:rPr>
        <w:t>.</w:t>
      </w:r>
      <w:r w:rsidR="00025C7D">
        <w:rPr>
          <w:sz w:val="28"/>
          <w:szCs w:val="28"/>
        </w:rPr>
        <w:t xml:space="preserve"> отказывает в удовлетворении жалобы.</w:t>
      </w:r>
    </w:p>
    <w:p w:rsidR="00025C7D" w:rsidRPr="007C163B" w:rsidRDefault="00025C7D" w:rsidP="00025C7D">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Pr="007C163B">
        <w:rPr>
          <w:sz w:val="28"/>
          <w:szCs w:val="28"/>
        </w:rPr>
        <w:t>форме направляется мотивированный ответ о результатах рассмотрения жалобы.</w:t>
      </w:r>
    </w:p>
    <w:p w:rsidR="00025C7D" w:rsidRDefault="00025C7D" w:rsidP="00025C7D">
      <w:pPr>
        <w:autoSpaceDE w:val="0"/>
        <w:autoSpaceDN w:val="0"/>
        <w:adjustRightInd w:val="0"/>
        <w:ind w:firstLine="709"/>
        <w:jc w:val="both"/>
        <w:rPr>
          <w:sz w:val="28"/>
          <w:szCs w:val="28"/>
        </w:rPr>
      </w:pPr>
      <w:r w:rsidRPr="007C163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4787" w:rsidRPr="00C925CE" w:rsidRDefault="00025C7D" w:rsidP="00374787">
      <w:pPr>
        <w:tabs>
          <w:tab w:val="left" w:pos="142"/>
          <w:tab w:val="left" w:pos="284"/>
        </w:tabs>
        <w:jc w:val="right"/>
        <w:rPr>
          <w:sz w:val="20"/>
          <w:szCs w:val="20"/>
        </w:rPr>
      </w:pPr>
      <w:r>
        <w:rPr>
          <w:sz w:val="28"/>
          <w:szCs w:val="28"/>
        </w:rPr>
        <w:br w:type="page"/>
      </w:r>
      <w:r w:rsidR="00374787" w:rsidRPr="00C925CE">
        <w:rPr>
          <w:sz w:val="20"/>
          <w:szCs w:val="20"/>
        </w:rPr>
        <w:lastRenderedPageBreak/>
        <w:t>Приложение № 1</w:t>
      </w:r>
    </w:p>
    <w:p w:rsidR="00374787" w:rsidRPr="00C925CE" w:rsidRDefault="00374787" w:rsidP="00374787">
      <w:pPr>
        <w:tabs>
          <w:tab w:val="left" w:pos="142"/>
          <w:tab w:val="left" w:pos="284"/>
        </w:tabs>
        <w:jc w:val="right"/>
        <w:rPr>
          <w:sz w:val="20"/>
          <w:szCs w:val="20"/>
        </w:rPr>
      </w:pPr>
      <w:r w:rsidRPr="00C925CE">
        <w:rPr>
          <w:sz w:val="20"/>
          <w:szCs w:val="20"/>
        </w:rPr>
        <w:t xml:space="preserve">к Административному регламенту </w:t>
      </w:r>
    </w:p>
    <w:p w:rsidR="00374787" w:rsidRPr="00C925CE" w:rsidRDefault="00374787" w:rsidP="00374787">
      <w:pPr>
        <w:tabs>
          <w:tab w:val="left" w:pos="142"/>
          <w:tab w:val="left" w:pos="284"/>
        </w:tabs>
        <w:jc w:val="right"/>
        <w:rPr>
          <w:sz w:val="20"/>
          <w:szCs w:val="20"/>
        </w:rPr>
      </w:pPr>
      <w:r w:rsidRPr="00C925CE">
        <w:rPr>
          <w:bCs/>
          <w:sz w:val="20"/>
          <w:szCs w:val="20"/>
        </w:rPr>
        <w:t xml:space="preserve">по предоставлению </w:t>
      </w:r>
      <w:r>
        <w:rPr>
          <w:sz w:val="20"/>
          <w:szCs w:val="20"/>
        </w:rPr>
        <w:t xml:space="preserve"> </w:t>
      </w:r>
      <w:r w:rsidRPr="00C925CE">
        <w:rPr>
          <w:sz w:val="20"/>
          <w:szCs w:val="20"/>
        </w:rPr>
        <w:t xml:space="preserve"> </w:t>
      </w:r>
    </w:p>
    <w:p w:rsidR="00374787" w:rsidRPr="00C925CE" w:rsidRDefault="00374787" w:rsidP="00374787">
      <w:pPr>
        <w:tabs>
          <w:tab w:val="left" w:pos="142"/>
          <w:tab w:val="left" w:pos="284"/>
        </w:tabs>
        <w:jc w:val="right"/>
        <w:rPr>
          <w:bCs/>
          <w:sz w:val="20"/>
          <w:szCs w:val="20"/>
        </w:rPr>
      </w:pPr>
      <w:r w:rsidRPr="00C925CE">
        <w:rPr>
          <w:sz w:val="20"/>
          <w:szCs w:val="20"/>
        </w:rPr>
        <w:t>м</w:t>
      </w:r>
      <w:r w:rsidRPr="00C925CE">
        <w:rPr>
          <w:bCs/>
          <w:sz w:val="20"/>
          <w:szCs w:val="20"/>
        </w:rPr>
        <w:t xml:space="preserve">униципальной услуги </w:t>
      </w:r>
    </w:p>
    <w:p w:rsidR="00374787" w:rsidRPr="00C925CE" w:rsidRDefault="00374787" w:rsidP="00374787">
      <w:pPr>
        <w:tabs>
          <w:tab w:val="left" w:pos="142"/>
          <w:tab w:val="left" w:pos="284"/>
        </w:tabs>
        <w:jc w:val="right"/>
        <w:rPr>
          <w:sz w:val="20"/>
          <w:szCs w:val="20"/>
        </w:rPr>
      </w:pPr>
      <w:r w:rsidRPr="00C925CE">
        <w:rPr>
          <w:bCs/>
          <w:sz w:val="20"/>
          <w:szCs w:val="20"/>
        </w:rPr>
        <w:t>по _________________________________</w:t>
      </w:r>
    </w:p>
    <w:p w:rsidR="00374787" w:rsidRPr="00C925CE" w:rsidRDefault="00374787" w:rsidP="00374787">
      <w:pPr>
        <w:tabs>
          <w:tab w:val="left" w:pos="142"/>
          <w:tab w:val="left" w:pos="284"/>
        </w:tabs>
        <w:jc w:val="center"/>
        <w:rPr>
          <w:sz w:val="20"/>
          <w:szCs w:val="20"/>
        </w:rPr>
      </w:pPr>
      <w:r w:rsidRPr="00C925CE">
        <w:rPr>
          <w:sz w:val="20"/>
          <w:szCs w:val="20"/>
        </w:rPr>
        <w:t xml:space="preserve">                                                                                                           </w:t>
      </w:r>
      <w:r>
        <w:rPr>
          <w:sz w:val="20"/>
          <w:szCs w:val="20"/>
        </w:rPr>
        <w:t xml:space="preserve">                                       </w:t>
      </w:r>
      <w:r w:rsidRPr="00C925CE">
        <w:rPr>
          <w:sz w:val="20"/>
          <w:szCs w:val="20"/>
        </w:rPr>
        <w:t xml:space="preserve"> (наименование услуги)</w:t>
      </w:r>
    </w:p>
    <w:p w:rsidR="00374787" w:rsidRDefault="00374787" w:rsidP="00374787">
      <w:pPr>
        <w:widowControl w:val="0"/>
        <w:tabs>
          <w:tab w:val="left" w:pos="142"/>
          <w:tab w:val="left" w:pos="284"/>
        </w:tabs>
        <w:autoSpaceDE w:val="0"/>
        <w:autoSpaceDN w:val="0"/>
        <w:adjustRightInd w:val="0"/>
        <w:ind w:firstLine="709"/>
        <w:rPr>
          <w:sz w:val="28"/>
          <w:szCs w:val="28"/>
          <w:highlight w:val="yellow"/>
        </w:rPr>
      </w:pPr>
    </w:p>
    <w:p w:rsidR="00374787" w:rsidRPr="00B02D4B" w:rsidRDefault="00374787" w:rsidP="00374787">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374787" w:rsidRPr="00B02D4B" w:rsidRDefault="00374787" w:rsidP="00374787">
      <w:pPr>
        <w:widowControl w:val="0"/>
        <w:tabs>
          <w:tab w:val="left" w:pos="142"/>
          <w:tab w:val="left" w:pos="284"/>
        </w:tabs>
        <w:autoSpaceDE w:val="0"/>
        <w:autoSpaceDN w:val="0"/>
        <w:adjustRightInd w:val="0"/>
        <w:rPr>
          <w:sz w:val="28"/>
          <w:szCs w:val="28"/>
        </w:rPr>
      </w:pPr>
    </w:p>
    <w:p w:rsidR="00374787" w:rsidRPr="00B02D4B"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Место нахождения  ______ ;</w:t>
      </w:r>
    </w:p>
    <w:p w:rsidR="00374787" w:rsidRPr="00B02D4B"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Справочные телефоны Администрации: __________ ;</w:t>
      </w:r>
    </w:p>
    <w:p w:rsidR="00374787" w:rsidRPr="00B02D4B"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Факс: _____________ ;</w:t>
      </w:r>
    </w:p>
    <w:p w:rsidR="00374787" w:rsidRPr="00B02D4B"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Адрес электронной почты Администрации: ___________ ;</w:t>
      </w:r>
    </w:p>
    <w:p w:rsidR="00374787" w:rsidRPr="00977CE6"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Телефон-автоинформатор _____________ .</w:t>
      </w:r>
    </w:p>
    <w:p w:rsidR="00374787" w:rsidRPr="00A06EFA" w:rsidRDefault="00374787" w:rsidP="00374787">
      <w:pPr>
        <w:tabs>
          <w:tab w:val="left" w:pos="142"/>
          <w:tab w:val="left" w:pos="284"/>
        </w:tabs>
        <w:jc w:val="right"/>
        <w:rPr>
          <w:sz w:val="28"/>
          <w:szCs w:val="28"/>
        </w:rPr>
      </w:pPr>
    </w:p>
    <w:p w:rsidR="00374787" w:rsidRPr="00A06EFA" w:rsidRDefault="00374787" w:rsidP="00374787">
      <w:pPr>
        <w:tabs>
          <w:tab w:val="left" w:pos="142"/>
          <w:tab w:val="left" w:pos="284"/>
        </w:tabs>
        <w:rPr>
          <w:sz w:val="28"/>
          <w:szCs w:val="28"/>
        </w:rPr>
      </w:pPr>
      <w:r w:rsidRPr="00A06EFA">
        <w:rPr>
          <w:sz w:val="28"/>
          <w:szCs w:val="28"/>
        </w:rPr>
        <w:t>График работы администрации МО:</w:t>
      </w:r>
    </w:p>
    <w:tbl>
      <w:tblPr>
        <w:tblW w:w="0" w:type="auto"/>
        <w:tblCellSpacing w:w="5" w:type="nil"/>
        <w:tblInd w:w="75" w:type="dxa"/>
        <w:tblLayout w:type="fixed"/>
        <w:tblCellMar>
          <w:left w:w="75" w:type="dxa"/>
          <w:right w:w="75" w:type="dxa"/>
        </w:tblCellMar>
        <w:tblLook w:val="0000"/>
      </w:tblPr>
      <w:tblGrid>
        <w:gridCol w:w="4962"/>
        <w:gridCol w:w="5103"/>
      </w:tblGrid>
      <w:tr w:rsidR="00374787" w:rsidRPr="00A06EFA" w:rsidTr="001B19E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Дни недели, время работы администрации МО</w:t>
            </w:r>
          </w:p>
        </w:tc>
      </w:tr>
      <w:tr w:rsidR="00374787" w:rsidRPr="00A06EFA" w:rsidTr="001B19E4">
        <w:trPr>
          <w:tblCellSpacing w:w="5" w:type="nil"/>
        </w:trPr>
        <w:tc>
          <w:tcPr>
            <w:tcW w:w="4962" w:type="dxa"/>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Время</w:t>
            </w:r>
          </w:p>
        </w:tc>
      </w:tr>
      <w:tr w:rsidR="00374787" w:rsidRPr="00A06EFA" w:rsidTr="001B19E4">
        <w:trPr>
          <w:tblCellSpacing w:w="5" w:type="nil"/>
        </w:trPr>
        <w:tc>
          <w:tcPr>
            <w:tcW w:w="4962" w:type="dxa"/>
            <w:tcBorders>
              <w:top w:val="single" w:sz="4" w:space="0" w:color="auto"/>
              <w:left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74787" w:rsidRPr="00A06EFA" w:rsidRDefault="00374787" w:rsidP="001B19E4">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12</w:t>
            </w:r>
            <w:r w:rsidRPr="00A06EFA">
              <w:rPr>
                <w:sz w:val="28"/>
                <w:szCs w:val="28"/>
              </w:rPr>
              <w:t>.</w:t>
            </w:r>
            <w:r>
              <w:rPr>
                <w:sz w:val="28"/>
                <w:szCs w:val="28"/>
              </w:rPr>
              <w:t>48</w:t>
            </w:r>
          </w:p>
        </w:tc>
      </w:tr>
      <w:tr w:rsidR="00374787" w:rsidRPr="00A06EFA" w:rsidTr="001B19E4">
        <w:trPr>
          <w:tblCellSpacing w:w="5" w:type="nil"/>
        </w:trPr>
        <w:tc>
          <w:tcPr>
            <w:tcW w:w="4962" w:type="dxa"/>
            <w:tcBorders>
              <w:left w:val="single" w:sz="4" w:space="0" w:color="auto"/>
              <w:bottom w:val="single" w:sz="4" w:space="0" w:color="auto"/>
              <w:right w:val="single" w:sz="4" w:space="0" w:color="auto"/>
            </w:tcBorders>
          </w:tcPr>
          <w:p w:rsidR="00374787" w:rsidRDefault="00374787" w:rsidP="001B19E4">
            <w:pPr>
              <w:tabs>
                <w:tab w:val="left" w:pos="142"/>
                <w:tab w:val="left" w:pos="284"/>
              </w:tabs>
              <w:rPr>
                <w:sz w:val="28"/>
                <w:szCs w:val="28"/>
              </w:rPr>
            </w:pPr>
            <w:r w:rsidRPr="00A06EFA">
              <w:rPr>
                <w:sz w:val="28"/>
                <w:szCs w:val="28"/>
              </w:rPr>
              <w:t>Пятница</w:t>
            </w:r>
          </w:p>
          <w:p w:rsidR="00374787" w:rsidRPr="00A06EFA" w:rsidRDefault="00374787" w:rsidP="001B19E4">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74787" w:rsidRDefault="00374787" w:rsidP="001B19E4">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12</w:t>
            </w:r>
            <w:r w:rsidRPr="00A06EFA">
              <w:rPr>
                <w:sz w:val="28"/>
                <w:szCs w:val="28"/>
              </w:rPr>
              <w:t>.</w:t>
            </w:r>
            <w:r>
              <w:rPr>
                <w:sz w:val="28"/>
                <w:szCs w:val="28"/>
              </w:rPr>
              <w:t>48</w:t>
            </w:r>
          </w:p>
          <w:p w:rsidR="00374787" w:rsidRPr="00A06EFA" w:rsidRDefault="00374787" w:rsidP="001B19E4">
            <w:pPr>
              <w:tabs>
                <w:tab w:val="left" w:pos="142"/>
                <w:tab w:val="left" w:pos="284"/>
              </w:tabs>
              <w:rPr>
                <w:sz w:val="28"/>
                <w:szCs w:val="28"/>
              </w:rPr>
            </w:pPr>
            <w:r>
              <w:rPr>
                <w:sz w:val="28"/>
                <w:szCs w:val="28"/>
              </w:rPr>
              <w:t>Выходные</w:t>
            </w:r>
          </w:p>
        </w:tc>
      </w:tr>
    </w:tbl>
    <w:p w:rsidR="00374787" w:rsidRPr="00A06EFA" w:rsidRDefault="00374787" w:rsidP="00374787">
      <w:pPr>
        <w:tabs>
          <w:tab w:val="left" w:pos="142"/>
          <w:tab w:val="left" w:pos="284"/>
        </w:tabs>
        <w:jc w:val="right"/>
        <w:rPr>
          <w:sz w:val="28"/>
          <w:szCs w:val="28"/>
        </w:rPr>
      </w:pPr>
    </w:p>
    <w:p w:rsidR="00374787" w:rsidRPr="00A06EFA" w:rsidRDefault="00374787" w:rsidP="00374787">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374787" w:rsidRPr="00A06EFA" w:rsidTr="001B19E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Дни недели, время работы канцелярии администрации МО</w:t>
            </w:r>
          </w:p>
        </w:tc>
      </w:tr>
      <w:tr w:rsidR="00374787" w:rsidRPr="00A06EFA" w:rsidTr="001B19E4">
        <w:trPr>
          <w:tblCellSpacing w:w="5" w:type="nil"/>
        </w:trPr>
        <w:tc>
          <w:tcPr>
            <w:tcW w:w="4962" w:type="dxa"/>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Время</w:t>
            </w:r>
          </w:p>
        </w:tc>
      </w:tr>
      <w:tr w:rsidR="00374787" w:rsidRPr="00A06EFA" w:rsidTr="001B19E4">
        <w:trPr>
          <w:tblCellSpacing w:w="5" w:type="nil"/>
        </w:trPr>
        <w:tc>
          <w:tcPr>
            <w:tcW w:w="4962" w:type="dxa"/>
            <w:tcBorders>
              <w:top w:val="single" w:sz="4" w:space="0" w:color="auto"/>
              <w:left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с 00.00 до 00.00,</w:t>
            </w:r>
            <w:r>
              <w:rPr>
                <w:sz w:val="28"/>
                <w:szCs w:val="28"/>
              </w:rPr>
              <w:t xml:space="preserve"> перерыв с 00.00 до</w:t>
            </w:r>
            <w:r w:rsidRPr="00A06EFA">
              <w:rPr>
                <w:sz w:val="28"/>
                <w:szCs w:val="28"/>
              </w:rPr>
              <w:t>00.00</w:t>
            </w:r>
          </w:p>
        </w:tc>
      </w:tr>
      <w:tr w:rsidR="00374787" w:rsidRPr="00A06EFA" w:rsidTr="001B19E4">
        <w:trPr>
          <w:tblCellSpacing w:w="5" w:type="nil"/>
        </w:trPr>
        <w:tc>
          <w:tcPr>
            <w:tcW w:w="4962" w:type="dxa"/>
            <w:tcBorders>
              <w:left w:val="single" w:sz="4" w:space="0" w:color="auto"/>
              <w:bottom w:val="single" w:sz="4" w:space="0" w:color="auto"/>
              <w:right w:val="single" w:sz="4" w:space="0" w:color="auto"/>
            </w:tcBorders>
          </w:tcPr>
          <w:p w:rsidR="00374787" w:rsidRDefault="00374787" w:rsidP="001B19E4">
            <w:pPr>
              <w:tabs>
                <w:tab w:val="left" w:pos="142"/>
                <w:tab w:val="left" w:pos="284"/>
              </w:tabs>
              <w:rPr>
                <w:sz w:val="28"/>
                <w:szCs w:val="28"/>
              </w:rPr>
            </w:pPr>
            <w:r w:rsidRPr="00A06EFA">
              <w:rPr>
                <w:sz w:val="28"/>
                <w:szCs w:val="28"/>
              </w:rPr>
              <w:t>Пятница</w:t>
            </w:r>
          </w:p>
          <w:p w:rsidR="00374787" w:rsidRPr="00A06EFA" w:rsidRDefault="00374787" w:rsidP="001B19E4">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74787" w:rsidRDefault="00374787" w:rsidP="001B19E4">
            <w:pPr>
              <w:tabs>
                <w:tab w:val="left" w:pos="142"/>
                <w:tab w:val="left" w:pos="284"/>
              </w:tabs>
              <w:rPr>
                <w:sz w:val="28"/>
                <w:szCs w:val="28"/>
              </w:rPr>
            </w:pPr>
            <w:r w:rsidRPr="00A06EFA">
              <w:rPr>
                <w:sz w:val="28"/>
                <w:szCs w:val="28"/>
              </w:rPr>
              <w:t>с 00.00 до 00.00,</w:t>
            </w:r>
            <w:r>
              <w:rPr>
                <w:sz w:val="28"/>
                <w:szCs w:val="28"/>
              </w:rPr>
              <w:t xml:space="preserve"> </w:t>
            </w:r>
            <w:r w:rsidRPr="00A06EFA">
              <w:rPr>
                <w:sz w:val="28"/>
                <w:szCs w:val="28"/>
              </w:rPr>
              <w:t>перерыв с 0</w:t>
            </w:r>
            <w:r>
              <w:rPr>
                <w:sz w:val="28"/>
                <w:szCs w:val="28"/>
              </w:rPr>
              <w:t>0.00 до</w:t>
            </w:r>
            <w:r w:rsidRPr="00A06EFA">
              <w:rPr>
                <w:sz w:val="28"/>
                <w:szCs w:val="28"/>
              </w:rPr>
              <w:t>00.00</w:t>
            </w:r>
          </w:p>
          <w:p w:rsidR="00374787" w:rsidRPr="00A06EFA" w:rsidRDefault="00374787" w:rsidP="001B19E4">
            <w:pPr>
              <w:tabs>
                <w:tab w:val="left" w:pos="142"/>
                <w:tab w:val="left" w:pos="284"/>
              </w:tabs>
              <w:rPr>
                <w:sz w:val="28"/>
                <w:szCs w:val="28"/>
              </w:rPr>
            </w:pPr>
            <w:r>
              <w:rPr>
                <w:sz w:val="28"/>
                <w:szCs w:val="28"/>
              </w:rPr>
              <w:t>Выходные</w:t>
            </w:r>
          </w:p>
        </w:tc>
      </w:tr>
    </w:tbl>
    <w:p w:rsidR="00374787" w:rsidRPr="00A06EFA" w:rsidRDefault="00374787" w:rsidP="00374787">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374787" w:rsidRDefault="00374787" w:rsidP="00374787">
      <w:pPr>
        <w:widowControl w:val="0"/>
        <w:tabs>
          <w:tab w:val="left" w:pos="142"/>
          <w:tab w:val="left" w:pos="284"/>
        </w:tabs>
        <w:autoSpaceDE w:val="0"/>
        <w:autoSpaceDN w:val="0"/>
        <w:adjustRightInd w:val="0"/>
        <w:ind w:firstLine="709"/>
        <w:jc w:val="both"/>
        <w:rPr>
          <w:sz w:val="28"/>
          <w:szCs w:val="28"/>
          <w:highlight w:val="yellow"/>
        </w:rPr>
      </w:pPr>
    </w:p>
    <w:p w:rsidR="00374787" w:rsidRPr="00B02D4B" w:rsidRDefault="00374787" w:rsidP="00374787">
      <w:pPr>
        <w:widowControl w:val="0"/>
        <w:tabs>
          <w:tab w:val="left" w:pos="142"/>
          <w:tab w:val="left" w:pos="284"/>
        </w:tabs>
        <w:autoSpaceDE w:val="0"/>
        <w:autoSpaceDN w:val="0"/>
        <w:adjustRightInd w:val="0"/>
        <w:rPr>
          <w:sz w:val="28"/>
          <w:szCs w:val="28"/>
        </w:rPr>
      </w:pPr>
      <w:r w:rsidRPr="00B02D4B">
        <w:rPr>
          <w:sz w:val="28"/>
          <w:szCs w:val="28"/>
        </w:rPr>
        <w:t>2. Информация о месте нахождения и графике работы Отдела.</w:t>
      </w:r>
    </w:p>
    <w:p w:rsidR="00374787" w:rsidRPr="00B02D4B" w:rsidRDefault="00374787" w:rsidP="00374787">
      <w:pPr>
        <w:widowControl w:val="0"/>
        <w:tabs>
          <w:tab w:val="left" w:pos="142"/>
          <w:tab w:val="left" w:pos="284"/>
        </w:tabs>
        <w:autoSpaceDE w:val="0"/>
        <w:autoSpaceDN w:val="0"/>
        <w:adjustRightInd w:val="0"/>
        <w:jc w:val="both"/>
        <w:rPr>
          <w:sz w:val="28"/>
          <w:szCs w:val="28"/>
        </w:rPr>
      </w:pPr>
    </w:p>
    <w:p w:rsidR="00374787" w:rsidRPr="00B02D4B" w:rsidRDefault="00374787" w:rsidP="00374787">
      <w:pPr>
        <w:widowControl w:val="0"/>
        <w:tabs>
          <w:tab w:val="left" w:pos="142"/>
          <w:tab w:val="left" w:pos="284"/>
        </w:tabs>
        <w:autoSpaceDE w:val="0"/>
        <w:autoSpaceDN w:val="0"/>
        <w:adjustRightInd w:val="0"/>
        <w:jc w:val="both"/>
        <w:rPr>
          <w:sz w:val="28"/>
          <w:szCs w:val="28"/>
        </w:rPr>
      </w:pPr>
      <w:r>
        <w:rPr>
          <w:sz w:val="28"/>
          <w:szCs w:val="28"/>
        </w:rPr>
        <w:t>Место нахождения  ______ ;</w:t>
      </w:r>
    </w:p>
    <w:p w:rsidR="00374787" w:rsidRPr="00B02D4B"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Справочные телефоны Отдела: __________ ;</w:t>
      </w:r>
    </w:p>
    <w:p w:rsidR="00374787" w:rsidRPr="00B02D4B"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Факс: _____________ ;</w:t>
      </w:r>
    </w:p>
    <w:p w:rsidR="00374787" w:rsidRPr="00B02D4B"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Адрес электронной почты Отдела: ___________ ;</w:t>
      </w:r>
    </w:p>
    <w:p w:rsidR="00374787" w:rsidRPr="00977CE6" w:rsidRDefault="00374787" w:rsidP="00374787">
      <w:pPr>
        <w:widowControl w:val="0"/>
        <w:tabs>
          <w:tab w:val="left" w:pos="142"/>
          <w:tab w:val="left" w:pos="284"/>
        </w:tabs>
        <w:autoSpaceDE w:val="0"/>
        <w:autoSpaceDN w:val="0"/>
        <w:adjustRightInd w:val="0"/>
        <w:jc w:val="both"/>
        <w:rPr>
          <w:sz w:val="28"/>
          <w:szCs w:val="28"/>
        </w:rPr>
      </w:pPr>
      <w:r w:rsidRPr="00B02D4B">
        <w:rPr>
          <w:sz w:val="28"/>
          <w:szCs w:val="28"/>
        </w:rPr>
        <w:t>Телефон-автоинформатор _____________ .</w:t>
      </w:r>
    </w:p>
    <w:p w:rsidR="00374787" w:rsidRPr="00A06EFA" w:rsidRDefault="00374787" w:rsidP="00374787">
      <w:pPr>
        <w:tabs>
          <w:tab w:val="left" w:pos="142"/>
          <w:tab w:val="left" w:pos="284"/>
        </w:tabs>
        <w:jc w:val="right"/>
        <w:rPr>
          <w:sz w:val="28"/>
          <w:szCs w:val="28"/>
        </w:rPr>
      </w:pPr>
    </w:p>
    <w:p w:rsidR="00374787" w:rsidRPr="00A06EFA" w:rsidRDefault="00374787" w:rsidP="00374787">
      <w:pPr>
        <w:tabs>
          <w:tab w:val="left" w:pos="142"/>
          <w:tab w:val="left" w:pos="284"/>
        </w:tabs>
        <w:rPr>
          <w:sz w:val="28"/>
          <w:szCs w:val="28"/>
        </w:rPr>
      </w:pPr>
      <w:r w:rsidRPr="00A06EFA">
        <w:rPr>
          <w:sz w:val="28"/>
          <w:szCs w:val="28"/>
        </w:rPr>
        <w:t xml:space="preserve">График работы </w:t>
      </w:r>
      <w:r>
        <w:rPr>
          <w:sz w:val="28"/>
          <w:szCs w:val="28"/>
        </w:rPr>
        <w:t>Отдела</w:t>
      </w:r>
      <w:r w:rsidRPr="00A06EFA">
        <w:rPr>
          <w:sz w:val="28"/>
          <w:szCs w:val="28"/>
        </w:rPr>
        <w:t>:</w:t>
      </w:r>
    </w:p>
    <w:tbl>
      <w:tblPr>
        <w:tblW w:w="0" w:type="auto"/>
        <w:tblCellSpacing w:w="5" w:type="nil"/>
        <w:tblInd w:w="75" w:type="dxa"/>
        <w:tblLayout w:type="fixed"/>
        <w:tblCellMar>
          <w:left w:w="75" w:type="dxa"/>
          <w:right w:w="75" w:type="dxa"/>
        </w:tblCellMar>
        <w:tblLook w:val="0000"/>
      </w:tblPr>
      <w:tblGrid>
        <w:gridCol w:w="4962"/>
        <w:gridCol w:w="5103"/>
      </w:tblGrid>
      <w:tr w:rsidR="00374787" w:rsidRPr="00A06EFA" w:rsidTr="001B19E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 xml:space="preserve">Дни недели, время работы </w:t>
            </w:r>
            <w:r>
              <w:rPr>
                <w:sz w:val="28"/>
                <w:szCs w:val="28"/>
              </w:rPr>
              <w:t>Отдела</w:t>
            </w:r>
          </w:p>
        </w:tc>
      </w:tr>
      <w:tr w:rsidR="00374787" w:rsidRPr="00A06EFA" w:rsidTr="001B19E4">
        <w:trPr>
          <w:tblCellSpacing w:w="5" w:type="nil"/>
        </w:trPr>
        <w:tc>
          <w:tcPr>
            <w:tcW w:w="4962" w:type="dxa"/>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Время</w:t>
            </w:r>
          </w:p>
        </w:tc>
      </w:tr>
      <w:tr w:rsidR="00374787" w:rsidRPr="00A06EFA" w:rsidTr="001B19E4">
        <w:trPr>
          <w:tblCellSpacing w:w="5" w:type="nil"/>
        </w:trPr>
        <w:tc>
          <w:tcPr>
            <w:tcW w:w="4962" w:type="dxa"/>
            <w:tcBorders>
              <w:top w:val="single" w:sz="4" w:space="0" w:color="auto"/>
              <w:left w:val="single" w:sz="4" w:space="0" w:color="auto"/>
              <w:right w:val="single" w:sz="4" w:space="0" w:color="auto"/>
            </w:tcBorders>
          </w:tcPr>
          <w:p w:rsidR="00374787" w:rsidRPr="00A06EFA" w:rsidRDefault="00374787" w:rsidP="001B19E4">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74787" w:rsidRPr="00A06EFA" w:rsidRDefault="00374787" w:rsidP="001B19E4">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12</w:t>
            </w:r>
            <w:r w:rsidRPr="00A06EFA">
              <w:rPr>
                <w:sz w:val="28"/>
                <w:szCs w:val="28"/>
              </w:rPr>
              <w:t>.</w:t>
            </w:r>
            <w:r>
              <w:rPr>
                <w:sz w:val="28"/>
                <w:szCs w:val="28"/>
              </w:rPr>
              <w:t>48</w:t>
            </w:r>
          </w:p>
        </w:tc>
      </w:tr>
      <w:tr w:rsidR="00374787" w:rsidRPr="00A06EFA" w:rsidTr="001B19E4">
        <w:trPr>
          <w:tblCellSpacing w:w="5" w:type="nil"/>
        </w:trPr>
        <w:tc>
          <w:tcPr>
            <w:tcW w:w="4962" w:type="dxa"/>
            <w:tcBorders>
              <w:left w:val="single" w:sz="4" w:space="0" w:color="auto"/>
              <w:bottom w:val="single" w:sz="4" w:space="0" w:color="auto"/>
              <w:right w:val="single" w:sz="4" w:space="0" w:color="auto"/>
            </w:tcBorders>
          </w:tcPr>
          <w:p w:rsidR="00374787" w:rsidRDefault="00374787" w:rsidP="001B19E4">
            <w:pPr>
              <w:tabs>
                <w:tab w:val="left" w:pos="142"/>
                <w:tab w:val="left" w:pos="284"/>
              </w:tabs>
              <w:rPr>
                <w:sz w:val="28"/>
                <w:szCs w:val="28"/>
              </w:rPr>
            </w:pPr>
            <w:r w:rsidRPr="00A06EFA">
              <w:rPr>
                <w:sz w:val="28"/>
                <w:szCs w:val="28"/>
              </w:rPr>
              <w:t>Пятница</w:t>
            </w:r>
          </w:p>
          <w:p w:rsidR="00374787" w:rsidRPr="00A06EFA" w:rsidRDefault="00374787" w:rsidP="001B19E4">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74787" w:rsidRDefault="00374787" w:rsidP="001B19E4">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12</w:t>
            </w:r>
            <w:r w:rsidRPr="00A06EFA">
              <w:rPr>
                <w:sz w:val="28"/>
                <w:szCs w:val="28"/>
              </w:rPr>
              <w:t>.</w:t>
            </w:r>
            <w:r>
              <w:rPr>
                <w:sz w:val="28"/>
                <w:szCs w:val="28"/>
              </w:rPr>
              <w:t>48</w:t>
            </w:r>
          </w:p>
          <w:p w:rsidR="00374787" w:rsidRPr="00A06EFA" w:rsidRDefault="00374787" w:rsidP="001B19E4">
            <w:pPr>
              <w:tabs>
                <w:tab w:val="left" w:pos="142"/>
                <w:tab w:val="left" w:pos="284"/>
              </w:tabs>
              <w:rPr>
                <w:sz w:val="28"/>
                <w:szCs w:val="28"/>
              </w:rPr>
            </w:pPr>
            <w:r>
              <w:rPr>
                <w:sz w:val="28"/>
                <w:szCs w:val="28"/>
              </w:rPr>
              <w:t>Выходные</w:t>
            </w:r>
          </w:p>
        </w:tc>
      </w:tr>
    </w:tbl>
    <w:p w:rsidR="00374787" w:rsidRPr="00A06EFA" w:rsidRDefault="00374787" w:rsidP="00374787">
      <w:pPr>
        <w:tabs>
          <w:tab w:val="left" w:pos="142"/>
          <w:tab w:val="left" w:pos="284"/>
        </w:tabs>
        <w:jc w:val="right"/>
        <w:rPr>
          <w:sz w:val="28"/>
          <w:szCs w:val="28"/>
        </w:rPr>
      </w:pPr>
    </w:p>
    <w:p w:rsidR="00374787" w:rsidRPr="00C925CE" w:rsidRDefault="00374787" w:rsidP="00374787">
      <w:pPr>
        <w:widowControl w:val="0"/>
        <w:tabs>
          <w:tab w:val="left" w:pos="142"/>
          <w:tab w:val="left" w:pos="284"/>
        </w:tabs>
        <w:autoSpaceDE w:val="0"/>
        <w:autoSpaceDN w:val="0"/>
        <w:adjustRightInd w:val="0"/>
        <w:ind w:left="-567" w:firstLine="340"/>
        <w:jc w:val="right"/>
        <w:rPr>
          <w:bCs/>
          <w:sz w:val="20"/>
          <w:szCs w:val="20"/>
        </w:rPr>
      </w:pPr>
      <w:r w:rsidRPr="00C925CE">
        <w:rPr>
          <w:bCs/>
          <w:sz w:val="20"/>
          <w:szCs w:val="20"/>
        </w:rPr>
        <w:t xml:space="preserve">Приложение № </w:t>
      </w:r>
      <w:r>
        <w:rPr>
          <w:bCs/>
          <w:sz w:val="20"/>
          <w:szCs w:val="20"/>
        </w:rPr>
        <w:t>2</w:t>
      </w:r>
    </w:p>
    <w:p w:rsidR="00374787" w:rsidRPr="00C925CE" w:rsidRDefault="00374787" w:rsidP="00374787">
      <w:pPr>
        <w:tabs>
          <w:tab w:val="left" w:pos="142"/>
          <w:tab w:val="left" w:pos="284"/>
        </w:tabs>
        <w:jc w:val="right"/>
        <w:rPr>
          <w:sz w:val="20"/>
          <w:szCs w:val="20"/>
        </w:rPr>
      </w:pPr>
      <w:r w:rsidRPr="00C925CE">
        <w:rPr>
          <w:sz w:val="20"/>
          <w:szCs w:val="20"/>
        </w:rPr>
        <w:t xml:space="preserve">к Административному регламенту </w:t>
      </w:r>
    </w:p>
    <w:p w:rsidR="00374787" w:rsidRPr="00C925CE" w:rsidRDefault="00374787" w:rsidP="00374787">
      <w:pPr>
        <w:tabs>
          <w:tab w:val="left" w:pos="142"/>
          <w:tab w:val="left" w:pos="284"/>
        </w:tabs>
        <w:jc w:val="right"/>
        <w:rPr>
          <w:bCs/>
          <w:sz w:val="20"/>
          <w:szCs w:val="20"/>
        </w:rPr>
      </w:pPr>
      <w:r w:rsidRPr="00C925CE">
        <w:rPr>
          <w:bCs/>
          <w:sz w:val="20"/>
          <w:szCs w:val="20"/>
        </w:rPr>
        <w:t xml:space="preserve">по предоставлению </w:t>
      </w:r>
      <w:r>
        <w:rPr>
          <w:sz w:val="20"/>
          <w:szCs w:val="20"/>
        </w:rPr>
        <w:t xml:space="preserve"> </w:t>
      </w:r>
      <w:r w:rsidRPr="00C925CE">
        <w:rPr>
          <w:sz w:val="20"/>
          <w:szCs w:val="20"/>
        </w:rPr>
        <w:t xml:space="preserve"> </w:t>
      </w:r>
      <w:r>
        <w:rPr>
          <w:sz w:val="20"/>
          <w:szCs w:val="20"/>
        </w:rPr>
        <w:t>м</w:t>
      </w:r>
      <w:r w:rsidRPr="00C925CE">
        <w:rPr>
          <w:bCs/>
          <w:sz w:val="20"/>
          <w:szCs w:val="20"/>
        </w:rPr>
        <w:t xml:space="preserve">униципальной услуги </w:t>
      </w:r>
    </w:p>
    <w:p w:rsidR="00374787" w:rsidRPr="00C925CE" w:rsidRDefault="00374787" w:rsidP="00374787">
      <w:pPr>
        <w:tabs>
          <w:tab w:val="left" w:pos="142"/>
          <w:tab w:val="left" w:pos="284"/>
        </w:tabs>
        <w:jc w:val="right"/>
        <w:rPr>
          <w:sz w:val="20"/>
          <w:szCs w:val="20"/>
        </w:rPr>
      </w:pPr>
      <w:r w:rsidRPr="00C925CE">
        <w:rPr>
          <w:bCs/>
          <w:sz w:val="20"/>
          <w:szCs w:val="20"/>
        </w:rPr>
        <w:t>по _________________________________</w:t>
      </w:r>
    </w:p>
    <w:p w:rsidR="00374787" w:rsidRPr="00C925CE" w:rsidRDefault="00374787" w:rsidP="00374787">
      <w:pPr>
        <w:tabs>
          <w:tab w:val="left" w:pos="142"/>
          <w:tab w:val="left" w:pos="284"/>
        </w:tabs>
        <w:jc w:val="center"/>
        <w:rPr>
          <w:sz w:val="20"/>
          <w:szCs w:val="20"/>
        </w:rPr>
      </w:pPr>
      <w:r w:rsidRPr="00C925CE">
        <w:rPr>
          <w:sz w:val="20"/>
          <w:szCs w:val="20"/>
        </w:rPr>
        <w:t xml:space="preserve">                                                                                                            (наименование услуги)</w:t>
      </w:r>
    </w:p>
    <w:p w:rsidR="00374787" w:rsidRDefault="00374787" w:rsidP="00374787">
      <w:pPr>
        <w:widowControl w:val="0"/>
        <w:tabs>
          <w:tab w:val="left" w:pos="1134"/>
        </w:tabs>
        <w:autoSpaceDE w:val="0"/>
        <w:autoSpaceDN w:val="0"/>
        <w:adjustRightInd w:val="0"/>
        <w:ind w:firstLine="709"/>
        <w:jc w:val="center"/>
        <w:rPr>
          <w:color w:val="000000"/>
          <w:sz w:val="28"/>
          <w:szCs w:val="28"/>
          <w:lang w:eastAsia="en-US"/>
        </w:rPr>
      </w:pPr>
    </w:p>
    <w:p w:rsidR="00374787" w:rsidRDefault="00374787" w:rsidP="00374787">
      <w:pPr>
        <w:widowControl w:val="0"/>
        <w:tabs>
          <w:tab w:val="left" w:pos="1134"/>
        </w:tabs>
        <w:autoSpaceDE w:val="0"/>
        <w:autoSpaceDN w:val="0"/>
        <w:adjustRightInd w:val="0"/>
        <w:ind w:firstLine="709"/>
        <w:jc w:val="center"/>
        <w:rPr>
          <w:color w:val="000000"/>
          <w:sz w:val="28"/>
          <w:szCs w:val="28"/>
          <w:lang w:eastAsia="en-US"/>
        </w:rPr>
      </w:pPr>
    </w:p>
    <w:p w:rsidR="00374787" w:rsidRDefault="00374787" w:rsidP="00374787">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374787" w:rsidRDefault="00374787" w:rsidP="00374787">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374787" w:rsidRDefault="00374787" w:rsidP="00374787">
      <w:pPr>
        <w:ind w:left="142"/>
        <w:jc w:val="both"/>
        <w:rPr>
          <w:shd w:val="clear" w:color="auto" w:fill="FFFFFF"/>
        </w:rPr>
      </w:pPr>
    </w:p>
    <w:p w:rsidR="00374787" w:rsidRDefault="00374787" w:rsidP="00374787">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374787" w:rsidRDefault="00374787" w:rsidP="00374787">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f8"/>
            <w:shd w:val="clear" w:color="auto" w:fill="FFFFFF"/>
            <w:lang w:val="en-US"/>
          </w:rPr>
          <w:t>www</w:t>
        </w:r>
        <w:r>
          <w:rPr>
            <w:rStyle w:val="af8"/>
            <w:shd w:val="clear" w:color="auto" w:fill="FFFFFF"/>
          </w:rPr>
          <w:t>.</w:t>
        </w:r>
        <w:r>
          <w:rPr>
            <w:rStyle w:val="af8"/>
            <w:shd w:val="clear" w:color="auto" w:fill="FFFFFF"/>
            <w:lang w:val="en-US"/>
          </w:rPr>
          <w:t>mfc</w:t>
        </w:r>
        <w:r>
          <w:rPr>
            <w:rStyle w:val="af8"/>
            <w:shd w:val="clear" w:color="auto" w:fill="FFFFFF"/>
          </w:rPr>
          <w:t>47.</w:t>
        </w:r>
        <w:r>
          <w:rPr>
            <w:rStyle w:val="af8"/>
            <w:shd w:val="clear" w:color="auto" w:fill="FFFFFF"/>
            <w:lang w:val="en-US"/>
          </w:rPr>
          <w:t>ru</w:t>
        </w:r>
      </w:hyperlink>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374787" w:rsidTr="007E6BB7">
        <w:trPr>
          <w:trHeight w:hRule="exact" w:val="636"/>
        </w:trPr>
        <w:tc>
          <w:tcPr>
            <w:tcW w:w="708" w:type="dxa"/>
            <w:shd w:val="clear" w:color="auto" w:fill="FFFFFF"/>
            <w:vAlign w:val="center"/>
            <w:hideMark/>
          </w:tcPr>
          <w:p w:rsidR="00374787" w:rsidRDefault="00374787" w:rsidP="001B19E4">
            <w:pPr>
              <w:widowControl w:val="0"/>
              <w:tabs>
                <w:tab w:val="left" w:pos="0"/>
              </w:tabs>
              <w:suppressAutoHyphens/>
              <w:ind w:right="-49" w:hanging="48"/>
              <w:jc w:val="center"/>
              <w:rPr>
                <w:b/>
                <w:sz w:val="20"/>
                <w:szCs w:val="20"/>
                <w:lang w:eastAsia="ar-SA"/>
              </w:rPr>
            </w:pPr>
            <w:r>
              <w:rPr>
                <w:b/>
                <w:sz w:val="20"/>
                <w:szCs w:val="20"/>
                <w:lang w:eastAsia="ar-SA"/>
              </w:rPr>
              <w:t>№</w:t>
            </w:r>
          </w:p>
          <w:p w:rsidR="00374787" w:rsidRDefault="00374787" w:rsidP="001B19E4">
            <w:pPr>
              <w:widowControl w:val="0"/>
              <w:suppressAutoHyphens/>
              <w:ind w:left="-578" w:firstLine="530"/>
              <w:jc w:val="center"/>
              <w:rPr>
                <w:sz w:val="20"/>
                <w:szCs w:val="20"/>
                <w:lang w:eastAsia="ar-SA"/>
              </w:rPr>
            </w:pPr>
            <w:r>
              <w:rPr>
                <w:b/>
                <w:bCs/>
                <w:sz w:val="20"/>
                <w:szCs w:val="20"/>
                <w:lang w:eastAsia="ar-SA"/>
              </w:rPr>
              <w:t>п/п</w:t>
            </w:r>
          </w:p>
        </w:tc>
        <w:tc>
          <w:tcPr>
            <w:tcW w:w="2269" w:type="dxa"/>
            <w:shd w:val="clear" w:color="auto" w:fill="FFFFFF"/>
            <w:vAlign w:val="center"/>
            <w:hideMark/>
          </w:tcPr>
          <w:p w:rsidR="00374787" w:rsidRDefault="00374787" w:rsidP="001B19E4">
            <w:pPr>
              <w:widowControl w:val="0"/>
              <w:suppressAutoHyphens/>
              <w:jc w:val="center"/>
              <w:rPr>
                <w:sz w:val="20"/>
                <w:szCs w:val="20"/>
                <w:lang w:eastAsia="ar-SA"/>
              </w:rPr>
            </w:pPr>
            <w:r>
              <w:rPr>
                <w:b/>
                <w:bCs/>
                <w:sz w:val="20"/>
                <w:szCs w:val="20"/>
                <w:lang w:eastAsia="ar-SA"/>
              </w:rPr>
              <w:t>Наименование МФЦ</w:t>
            </w:r>
          </w:p>
        </w:tc>
        <w:tc>
          <w:tcPr>
            <w:tcW w:w="3681" w:type="dxa"/>
            <w:shd w:val="clear" w:color="auto" w:fill="FFFFFF"/>
            <w:vAlign w:val="center"/>
            <w:hideMark/>
          </w:tcPr>
          <w:p w:rsidR="00374787" w:rsidRDefault="00374787" w:rsidP="001B19E4">
            <w:pPr>
              <w:widowControl w:val="0"/>
              <w:suppressAutoHyphens/>
              <w:jc w:val="center"/>
              <w:rPr>
                <w:sz w:val="20"/>
                <w:szCs w:val="20"/>
                <w:lang w:eastAsia="ar-SA"/>
              </w:rPr>
            </w:pPr>
            <w:r>
              <w:rPr>
                <w:b/>
                <w:bCs/>
                <w:sz w:val="20"/>
                <w:szCs w:val="20"/>
                <w:lang w:eastAsia="ar-SA"/>
              </w:rPr>
              <w:t>Почтовый адрес</w:t>
            </w:r>
          </w:p>
        </w:tc>
        <w:tc>
          <w:tcPr>
            <w:tcW w:w="2124" w:type="dxa"/>
            <w:shd w:val="clear" w:color="auto" w:fill="FFFFFF"/>
            <w:vAlign w:val="center"/>
            <w:hideMark/>
          </w:tcPr>
          <w:p w:rsidR="00374787" w:rsidRDefault="00374787" w:rsidP="001B19E4">
            <w:pPr>
              <w:widowControl w:val="0"/>
              <w:suppressAutoHyphens/>
              <w:jc w:val="center"/>
              <w:rPr>
                <w:sz w:val="20"/>
                <w:szCs w:val="20"/>
                <w:lang w:eastAsia="ar-SA"/>
              </w:rPr>
            </w:pPr>
            <w:r>
              <w:rPr>
                <w:b/>
                <w:sz w:val="20"/>
                <w:szCs w:val="20"/>
                <w:lang w:eastAsia="ar-SA"/>
              </w:rPr>
              <w:t>График работы</w:t>
            </w:r>
          </w:p>
        </w:tc>
        <w:tc>
          <w:tcPr>
            <w:tcW w:w="1141" w:type="dxa"/>
            <w:vAlign w:val="center"/>
          </w:tcPr>
          <w:p w:rsidR="00374787" w:rsidRDefault="00374787" w:rsidP="001B19E4">
            <w:pPr>
              <w:widowControl w:val="0"/>
              <w:suppressAutoHyphens/>
              <w:jc w:val="center"/>
              <w:rPr>
                <w:b/>
                <w:bCs/>
                <w:sz w:val="20"/>
                <w:szCs w:val="20"/>
                <w:lang w:eastAsia="ar-SA"/>
              </w:rPr>
            </w:pPr>
            <w:r>
              <w:rPr>
                <w:b/>
                <w:bCs/>
                <w:sz w:val="20"/>
                <w:szCs w:val="20"/>
                <w:lang w:eastAsia="ar-SA"/>
              </w:rPr>
              <w:t>Телефон</w:t>
            </w:r>
          </w:p>
          <w:p w:rsidR="00374787" w:rsidRDefault="00374787" w:rsidP="001B19E4">
            <w:pPr>
              <w:widowControl w:val="0"/>
              <w:suppressAutoHyphens/>
              <w:jc w:val="center"/>
              <w:rPr>
                <w:sz w:val="20"/>
                <w:szCs w:val="20"/>
                <w:lang w:eastAsia="ar-SA"/>
              </w:rPr>
            </w:pPr>
          </w:p>
        </w:tc>
      </w:tr>
      <w:tr w:rsidR="00374787" w:rsidTr="007E6BB7">
        <w:trPr>
          <w:trHeight w:val="258"/>
        </w:trPr>
        <w:tc>
          <w:tcPr>
            <w:tcW w:w="9923" w:type="dxa"/>
            <w:gridSpan w:val="5"/>
            <w:shd w:val="clear" w:color="auto" w:fill="FFFFFF"/>
            <w:vAlign w:val="center"/>
            <w:hideMark/>
          </w:tcPr>
          <w:p w:rsidR="00374787" w:rsidRDefault="00374787" w:rsidP="001B19E4">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374787" w:rsidTr="007E6BB7">
        <w:trPr>
          <w:trHeight w:hRule="exact" w:val="998"/>
        </w:trPr>
        <w:tc>
          <w:tcPr>
            <w:tcW w:w="708" w:type="dxa"/>
            <w:vMerge w:val="restart"/>
            <w:shd w:val="clear" w:color="auto" w:fill="FFFFFF"/>
            <w:vAlign w:val="center"/>
            <w:hideMark/>
          </w:tcPr>
          <w:p w:rsidR="00374787" w:rsidRDefault="00374787" w:rsidP="001B19E4">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shd w:val="clear" w:color="auto" w:fill="FFFFFF"/>
            <w:vAlign w:val="center"/>
            <w:hideMark/>
          </w:tcPr>
          <w:p w:rsidR="00374787" w:rsidRDefault="00374787" w:rsidP="001B19E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bCs/>
                <w:sz w:val="20"/>
                <w:szCs w:val="20"/>
                <w:lang w:eastAsia="ar-SA"/>
              </w:rPr>
            </w:pPr>
            <w:r>
              <w:rPr>
                <w:sz w:val="20"/>
                <w:szCs w:val="20"/>
                <w:shd w:val="clear" w:color="auto" w:fill="FFFFFF"/>
              </w:rPr>
              <w:t>301-47-47</w:t>
            </w:r>
          </w:p>
        </w:tc>
      </w:tr>
      <w:tr w:rsidR="00374787" w:rsidTr="007E6BB7">
        <w:trPr>
          <w:trHeight w:hRule="exact" w:val="986"/>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shd w:val="clear" w:color="auto" w:fill="FFFFFF"/>
            <w:vAlign w:val="center"/>
            <w:hideMark/>
          </w:tcPr>
          <w:p w:rsidR="00374787" w:rsidRDefault="00374787" w:rsidP="001B19E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bCs/>
                <w:sz w:val="20"/>
                <w:szCs w:val="20"/>
                <w:lang w:eastAsia="ar-SA"/>
              </w:rPr>
            </w:pPr>
            <w:r>
              <w:rPr>
                <w:sz w:val="20"/>
                <w:szCs w:val="20"/>
                <w:shd w:val="clear" w:color="auto" w:fill="FFFFFF"/>
              </w:rPr>
              <w:t>301-47-47</w:t>
            </w:r>
          </w:p>
        </w:tc>
      </w:tr>
      <w:tr w:rsidR="00374787" w:rsidTr="007E6BB7">
        <w:trPr>
          <w:trHeight w:val="303"/>
        </w:trPr>
        <w:tc>
          <w:tcPr>
            <w:tcW w:w="9923" w:type="dxa"/>
            <w:gridSpan w:val="5"/>
            <w:shd w:val="clear" w:color="auto" w:fill="FFFFFF"/>
            <w:vAlign w:val="center"/>
            <w:hideMark/>
          </w:tcPr>
          <w:p w:rsidR="00374787" w:rsidRDefault="00374787" w:rsidP="001B19E4">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374787" w:rsidTr="007E6BB7">
        <w:trPr>
          <w:trHeight w:hRule="exact" w:val="694"/>
        </w:trPr>
        <w:tc>
          <w:tcPr>
            <w:tcW w:w="708" w:type="dxa"/>
            <w:shd w:val="clear" w:color="auto" w:fill="FFFFFF"/>
            <w:vAlign w:val="center"/>
            <w:hideMark/>
          </w:tcPr>
          <w:p w:rsidR="00374787" w:rsidRDefault="00374787" w:rsidP="001B19E4">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«Волосовский»</w:t>
            </w:r>
          </w:p>
          <w:p w:rsidR="00374787" w:rsidRDefault="00374787" w:rsidP="001B19E4">
            <w:pPr>
              <w:widowControl w:val="0"/>
              <w:suppressAutoHyphens/>
              <w:jc w:val="center"/>
              <w:rPr>
                <w:b/>
                <w:bCs/>
                <w:sz w:val="20"/>
                <w:szCs w:val="20"/>
                <w:lang w:eastAsia="ar-SA"/>
              </w:rPr>
            </w:pPr>
          </w:p>
        </w:tc>
        <w:tc>
          <w:tcPr>
            <w:tcW w:w="3681" w:type="dxa"/>
            <w:shd w:val="clear" w:color="auto" w:fill="FFFFFF"/>
            <w:vAlign w:val="center"/>
          </w:tcPr>
          <w:p w:rsidR="00374787" w:rsidRDefault="00374787" w:rsidP="001B19E4">
            <w:pPr>
              <w:jc w:val="center"/>
              <w:rPr>
                <w:sz w:val="20"/>
                <w:szCs w:val="20"/>
              </w:rPr>
            </w:pPr>
            <w:r>
              <w:rPr>
                <w:sz w:val="20"/>
                <w:szCs w:val="20"/>
              </w:rPr>
              <w:t>188410, Россия, Ленинградская обл., Волосовский район, г.Волосово, усадьба СХТ, д.1 лит. А</w:t>
            </w:r>
          </w:p>
          <w:p w:rsidR="00374787" w:rsidRDefault="00374787" w:rsidP="001B19E4">
            <w:pPr>
              <w:widowControl w:val="0"/>
              <w:suppressAutoHyphens/>
              <w:jc w:val="center"/>
              <w:rPr>
                <w:b/>
                <w:bCs/>
                <w:sz w:val="20"/>
                <w:szCs w:val="20"/>
                <w:lang w:eastAsia="ar-SA"/>
              </w:rPr>
            </w:pP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suppressAutoHyphens/>
              <w:jc w:val="center"/>
              <w:rPr>
                <w:bCs/>
                <w:sz w:val="20"/>
                <w:szCs w:val="20"/>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b/>
                <w:bCs/>
                <w:sz w:val="20"/>
                <w:szCs w:val="20"/>
                <w:lang w:eastAsia="ar-SA"/>
              </w:rPr>
            </w:pPr>
            <w:r>
              <w:rPr>
                <w:sz w:val="20"/>
                <w:szCs w:val="20"/>
                <w:shd w:val="clear" w:color="auto" w:fill="FFFFFF"/>
              </w:rPr>
              <w:t>301-47-47</w:t>
            </w:r>
          </w:p>
        </w:tc>
      </w:tr>
      <w:tr w:rsidR="00374787" w:rsidTr="007E6BB7">
        <w:trPr>
          <w:trHeight w:val="303"/>
        </w:trPr>
        <w:tc>
          <w:tcPr>
            <w:tcW w:w="9923" w:type="dxa"/>
            <w:gridSpan w:val="5"/>
            <w:shd w:val="clear" w:color="auto" w:fill="FFFFFF"/>
            <w:vAlign w:val="center"/>
            <w:hideMark/>
          </w:tcPr>
          <w:p w:rsidR="00374787" w:rsidRDefault="00374787" w:rsidP="001B19E4">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374787" w:rsidTr="007E6BB7">
        <w:trPr>
          <w:trHeight w:hRule="exact" w:val="894"/>
        </w:trPr>
        <w:tc>
          <w:tcPr>
            <w:tcW w:w="708" w:type="dxa"/>
            <w:shd w:val="clear" w:color="auto" w:fill="FFFFFF"/>
            <w:vAlign w:val="center"/>
            <w:hideMark/>
          </w:tcPr>
          <w:p w:rsidR="00374787" w:rsidRDefault="00374787" w:rsidP="001B19E4">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«Волховский»</w:t>
            </w:r>
          </w:p>
        </w:tc>
        <w:tc>
          <w:tcPr>
            <w:tcW w:w="3681" w:type="dxa"/>
            <w:shd w:val="clear" w:color="auto" w:fill="FFFFFF"/>
            <w:vAlign w:val="center"/>
            <w:hideMark/>
          </w:tcPr>
          <w:p w:rsidR="00374787" w:rsidRDefault="00374787" w:rsidP="001B19E4">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4" w:type="dxa"/>
            <w:shd w:val="clear" w:color="auto" w:fill="FFFFFF"/>
            <w:vAlign w:val="center"/>
            <w:hideMark/>
          </w:tcPr>
          <w:p w:rsidR="00374787" w:rsidRDefault="00374787" w:rsidP="001B19E4">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bCs/>
                <w:sz w:val="20"/>
                <w:szCs w:val="20"/>
                <w:lang w:eastAsia="ar-SA"/>
              </w:rPr>
            </w:pPr>
            <w:r>
              <w:rPr>
                <w:sz w:val="20"/>
                <w:szCs w:val="20"/>
                <w:shd w:val="clear" w:color="auto" w:fill="FFFFFF"/>
              </w:rPr>
              <w:t>301-47-47</w:t>
            </w:r>
          </w:p>
        </w:tc>
      </w:tr>
      <w:tr w:rsidR="00374787" w:rsidTr="007E6BB7">
        <w:trPr>
          <w:trHeight w:val="252"/>
        </w:trPr>
        <w:tc>
          <w:tcPr>
            <w:tcW w:w="9923" w:type="dxa"/>
            <w:gridSpan w:val="5"/>
            <w:shd w:val="clear" w:color="auto" w:fill="FFFFFF"/>
            <w:vAlign w:val="center"/>
            <w:hideMark/>
          </w:tcPr>
          <w:p w:rsidR="00374787" w:rsidRDefault="00374787" w:rsidP="001B19E4">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374787" w:rsidTr="007E6BB7">
        <w:trPr>
          <w:trHeight w:hRule="exact" w:val="727"/>
        </w:trPr>
        <w:tc>
          <w:tcPr>
            <w:tcW w:w="708" w:type="dxa"/>
            <w:vMerge w:val="restart"/>
            <w:shd w:val="clear" w:color="auto" w:fill="FFFFFF"/>
            <w:vAlign w:val="center"/>
            <w:hideMark/>
          </w:tcPr>
          <w:p w:rsidR="00374787" w:rsidRDefault="00374787" w:rsidP="001B19E4">
            <w:pPr>
              <w:widowControl w:val="0"/>
              <w:suppressAutoHyphens/>
              <w:spacing w:after="200"/>
              <w:jc w:val="center"/>
              <w:rPr>
                <w:sz w:val="20"/>
                <w:szCs w:val="20"/>
                <w:lang w:eastAsia="ar-SA"/>
              </w:rPr>
            </w:pPr>
            <w:r>
              <w:rPr>
                <w:sz w:val="20"/>
                <w:szCs w:val="20"/>
                <w:lang w:eastAsia="ar-SA"/>
              </w:rPr>
              <w:t>4</w:t>
            </w:r>
          </w:p>
        </w:tc>
        <w:tc>
          <w:tcPr>
            <w:tcW w:w="2269"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«Всеволожский»</w:t>
            </w:r>
          </w:p>
          <w:p w:rsidR="00374787" w:rsidRDefault="00374787" w:rsidP="001B19E4">
            <w:pPr>
              <w:widowControl w:val="0"/>
              <w:suppressAutoHyphens/>
              <w:jc w:val="center"/>
              <w:rPr>
                <w:sz w:val="20"/>
                <w:szCs w:val="20"/>
                <w:lang w:eastAsia="ar-SA"/>
              </w:rPr>
            </w:pPr>
          </w:p>
        </w:tc>
        <w:tc>
          <w:tcPr>
            <w:tcW w:w="3681" w:type="dxa"/>
            <w:shd w:val="clear" w:color="auto" w:fill="FFFFFF"/>
            <w:vAlign w:val="center"/>
          </w:tcPr>
          <w:p w:rsidR="00374787" w:rsidRDefault="00374787" w:rsidP="001B19E4">
            <w:pPr>
              <w:widowControl w:val="0"/>
              <w:suppressAutoHyphens/>
              <w:jc w:val="center"/>
              <w:rPr>
                <w:sz w:val="20"/>
                <w:szCs w:val="20"/>
              </w:rPr>
            </w:pPr>
            <w:r>
              <w:rPr>
                <w:sz w:val="20"/>
                <w:szCs w:val="20"/>
              </w:rPr>
              <w:t xml:space="preserve">188643, Россия, Ленинградская область, Всеволожский район, </w:t>
            </w:r>
          </w:p>
          <w:p w:rsidR="00374787" w:rsidRDefault="00374787" w:rsidP="001B19E4">
            <w:pPr>
              <w:widowControl w:val="0"/>
              <w:suppressAutoHyphens/>
              <w:jc w:val="center"/>
              <w:rPr>
                <w:bCs/>
                <w:sz w:val="20"/>
                <w:szCs w:val="20"/>
                <w:lang w:eastAsia="ar-SA"/>
              </w:rPr>
            </w:pPr>
            <w:r>
              <w:rPr>
                <w:sz w:val="20"/>
                <w:szCs w:val="20"/>
              </w:rPr>
              <w:t>г. Всеволожск, ул. Пожвинская, д. 4а</w:t>
            </w:r>
          </w:p>
          <w:p w:rsidR="00374787" w:rsidRDefault="00374787" w:rsidP="001B19E4">
            <w:pPr>
              <w:widowControl w:val="0"/>
              <w:suppressAutoHyphens/>
              <w:jc w:val="center"/>
              <w:rPr>
                <w:sz w:val="20"/>
                <w:szCs w:val="20"/>
                <w:lang w:eastAsia="ar-SA"/>
              </w:rPr>
            </w:pPr>
          </w:p>
        </w:tc>
        <w:tc>
          <w:tcPr>
            <w:tcW w:w="2124"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bCs/>
                <w:sz w:val="20"/>
                <w:szCs w:val="20"/>
                <w:lang w:eastAsia="ar-SA"/>
              </w:rPr>
            </w:pPr>
            <w:r>
              <w:rPr>
                <w:bCs/>
                <w:sz w:val="20"/>
                <w:szCs w:val="20"/>
                <w:lang w:eastAsia="ar-SA"/>
              </w:rPr>
              <w:t>без перерыва</w:t>
            </w:r>
          </w:p>
          <w:p w:rsidR="00374787" w:rsidRDefault="00374787" w:rsidP="001B19E4">
            <w:pPr>
              <w:spacing w:after="200"/>
              <w:jc w:val="center"/>
              <w:rPr>
                <w:sz w:val="20"/>
                <w:szCs w:val="20"/>
                <w:lang w:eastAsia="en-US"/>
              </w:rPr>
            </w:pP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lang w:eastAsia="ar-SA"/>
              </w:rPr>
            </w:pPr>
            <w:r>
              <w:rPr>
                <w:sz w:val="20"/>
                <w:szCs w:val="20"/>
                <w:shd w:val="clear" w:color="auto" w:fill="FFFFFF"/>
              </w:rPr>
              <w:t>301-47-47</w:t>
            </w:r>
          </w:p>
        </w:tc>
      </w:tr>
      <w:tr w:rsidR="00374787" w:rsidTr="007E6BB7">
        <w:trPr>
          <w:trHeight w:hRule="exact" w:val="1231"/>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374787" w:rsidRDefault="00374787" w:rsidP="001B19E4">
            <w:pPr>
              <w:widowControl w:val="0"/>
              <w:suppressAutoHyphens/>
              <w:jc w:val="center"/>
              <w:rPr>
                <w:bCs/>
                <w:sz w:val="20"/>
                <w:szCs w:val="20"/>
                <w:lang w:eastAsia="ar-SA"/>
              </w:rPr>
            </w:pPr>
          </w:p>
        </w:tc>
        <w:tc>
          <w:tcPr>
            <w:tcW w:w="3681"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374787" w:rsidRDefault="00374787" w:rsidP="001B19E4">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spacing w:after="200"/>
              <w:jc w:val="center"/>
              <w:rPr>
                <w:sz w:val="20"/>
                <w:szCs w:val="20"/>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bCs/>
                <w:sz w:val="20"/>
                <w:szCs w:val="20"/>
                <w:lang w:eastAsia="ar-SA"/>
              </w:rPr>
            </w:pPr>
            <w:r>
              <w:rPr>
                <w:sz w:val="20"/>
                <w:szCs w:val="20"/>
                <w:shd w:val="clear" w:color="auto" w:fill="FFFFFF"/>
              </w:rPr>
              <w:t>301-47-47</w:t>
            </w:r>
          </w:p>
        </w:tc>
      </w:tr>
      <w:tr w:rsidR="00374787" w:rsidTr="007E6BB7">
        <w:trPr>
          <w:trHeight w:hRule="exact" w:val="910"/>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374787" w:rsidRDefault="00374787" w:rsidP="001B19E4">
            <w:pPr>
              <w:widowControl w:val="0"/>
              <w:suppressAutoHyphens/>
              <w:jc w:val="center"/>
              <w:rPr>
                <w:bCs/>
                <w:sz w:val="20"/>
                <w:szCs w:val="20"/>
                <w:lang w:eastAsia="ar-SA"/>
              </w:rPr>
            </w:pPr>
          </w:p>
        </w:tc>
        <w:tc>
          <w:tcPr>
            <w:tcW w:w="3681" w:type="dxa"/>
            <w:shd w:val="clear" w:color="auto" w:fill="FFFFFF"/>
            <w:vAlign w:val="center"/>
          </w:tcPr>
          <w:p w:rsidR="00374787" w:rsidRDefault="00374787" w:rsidP="001B19E4">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374787" w:rsidRDefault="00374787" w:rsidP="001B19E4">
            <w:pPr>
              <w:widowControl w:val="0"/>
              <w:suppressAutoHyphens/>
              <w:jc w:val="center"/>
              <w:rPr>
                <w:bCs/>
                <w:sz w:val="20"/>
                <w:szCs w:val="20"/>
                <w:lang w:eastAsia="ar-SA"/>
              </w:rPr>
            </w:pP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val="284"/>
        </w:trPr>
        <w:tc>
          <w:tcPr>
            <w:tcW w:w="9923" w:type="dxa"/>
            <w:gridSpan w:val="5"/>
            <w:shd w:val="clear" w:color="auto" w:fill="FFFFFF"/>
            <w:vAlign w:val="center"/>
            <w:hideMark/>
          </w:tcPr>
          <w:p w:rsidR="00374787" w:rsidRDefault="00374787" w:rsidP="001B19E4">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374787" w:rsidTr="007E6BB7">
        <w:trPr>
          <w:trHeight w:hRule="exact" w:val="706"/>
        </w:trPr>
        <w:tc>
          <w:tcPr>
            <w:tcW w:w="708" w:type="dxa"/>
            <w:vMerge w:val="restart"/>
            <w:shd w:val="clear" w:color="auto" w:fill="FFFFFF"/>
            <w:vAlign w:val="center"/>
            <w:hideMark/>
          </w:tcPr>
          <w:p w:rsidR="00374787" w:rsidRDefault="00374787" w:rsidP="001B19E4">
            <w:pPr>
              <w:widowControl w:val="0"/>
              <w:suppressAutoHyphens/>
              <w:spacing w:after="200" w:line="276" w:lineRule="auto"/>
              <w:jc w:val="center"/>
              <w:rPr>
                <w:sz w:val="20"/>
                <w:szCs w:val="20"/>
                <w:lang w:eastAsia="ar-SA"/>
              </w:rPr>
            </w:pPr>
            <w:r>
              <w:rPr>
                <w:sz w:val="20"/>
                <w:szCs w:val="20"/>
                <w:lang w:eastAsia="ar-SA"/>
              </w:rPr>
              <w:t>5</w:t>
            </w:r>
          </w:p>
        </w:tc>
        <w:tc>
          <w:tcPr>
            <w:tcW w:w="2269"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w:t>
            </w:r>
          </w:p>
          <w:p w:rsidR="00374787" w:rsidRDefault="00374787" w:rsidP="001B19E4">
            <w:pPr>
              <w:widowControl w:val="0"/>
              <w:suppressAutoHyphens/>
              <w:jc w:val="center"/>
              <w:rPr>
                <w:bCs/>
                <w:sz w:val="20"/>
                <w:szCs w:val="20"/>
                <w:lang w:eastAsia="ar-SA"/>
              </w:rPr>
            </w:pPr>
            <w:r>
              <w:rPr>
                <w:bCs/>
                <w:sz w:val="20"/>
                <w:szCs w:val="20"/>
                <w:lang w:eastAsia="ar-SA"/>
              </w:rPr>
              <w:t>«Выборгский»</w:t>
            </w:r>
          </w:p>
        </w:tc>
        <w:tc>
          <w:tcPr>
            <w:tcW w:w="3681"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374787" w:rsidRDefault="00374787" w:rsidP="001B19E4">
            <w:pPr>
              <w:widowControl w:val="0"/>
              <w:suppressAutoHyphens/>
              <w:jc w:val="center"/>
              <w:rPr>
                <w:bCs/>
                <w:sz w:val="20"/>
                <w:szCs w:val="20"/>
                <w:lang w:eastAsia="ar-SA"/>
              </w:rPr>
            </w:pPr>
            <w:r>
              <w:rPr>
                <w:bCs/>
                <w:sz w:val="20"/>
                <w:szCs w:val="20"/>
                <w:lang w:eastAsia="ar-SA"/>
              </w:rPr>
              <w:t>г. Выборг, ул. Вокзальная, д.13</w:t>
            </w:r>
          </w:p>
          <w:p w:rsidR="00374787" w:rsidRDefault="00374787" w:rsidP="001B19E4">
            <w:pPr>
              <w:widowControl w:val="0"/>
              <w:suppressAutoHyphens/>
              <w:jc w:val="center"/>
              <w:rPr>
                <w:sz w:val="20"/>
                <w:szCs w:val="20"/>
                <w:lang w:eastAsia="ar-SA"/>
              </w:rPr>
            </w:pP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spacing w:after="200"/>
              <w:jc w:val="center"/>
              <w:rPr>
                <w:rFonts w:ascii="Calibri" w:hAnsi="Calibri"/>
                <w:sz w:val="20"/>
                <w:szCs w:val="20"/>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lang w:eastAsia="ar-SA"/>
              </w:rPr>
            </w:pPr>
            <w:r>
              <w:rPr>
                <w:sz w:val="20"/>
                <w:szCs w:val="20"/>
                <w:shd w:val="clear" w:color="auto" w:fill="FFFFFF"/>
              </w:rPr>
              <w:t>301-47-47</w:t>
            </w:r>
          </w:p>
        </w:tc>
      </w:tr>
      <w:tr w:rsidR="00374787" w:rsidTr="007E6BB7">
        <w:trPr>
          <w:trHeight w:hRule="exact" w:val="735"/>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tcPr>
          <w:p w:rsidR="00374787" w:rsidRDefault="00374787" w:rsidP="001B19E4">
            <w:pPr>
              <w:widowControl w:val="0"/>
              <w:suppressAutoHyphens/>
              <w:jc w:val="center"/>
              <w:rPr>
                <w:sz w:val="20"/>
                <w:szCs w:val="20"/>
              </w:rPr>
            </w:pPr>
            <w:r>
              <w:rPr>
                <w:sz w:val="20"/>
                <w:szCs w:val="20"/>
              </w:rPr>
              <w:t>Филиал ГБУ ЛО «МФЦ» «Выборгский» - отдел «Рощино»</w:t>
            </w:r>
          </w:p>
          <w:p w:rsidR="00374787" w:rsidRDefault="00374787" w:rsidP="001B19E4">
            <w:pPr>
              <w:widowControl w:val="0"/>
              <w:suppressAutoHyphens/>
              <w:jc w:val="center"/>
              <w:rPr>
                <w:bCs/>
                <w:sz w:val="20"/>
                <w:szCs w:val="20"/>
                <w:lang w:eastAsia="ar-SA"/>
              </w:rPr>
            </w:pPr>
          </w:p>
        </w:tc>
        <w:tc>
          <w:tcPr>
            <w:tcW w:w="3681" w:type="dxa"/>
            <w:shd w:val="clear" w:color="auto" w:fill="FFFFFF"/>
            <w:vAlign w:val="center"/>
            <w:hideMark/>
          </w:tcPr>
          <w:p w:rsidR="00374787" w:rsidRDefault="00374787" w:rsidP="001B19E4">
            <w:pPr>
              <w:widowControl w:val="0"/>
              <w:suppressAutoHyphens/>
              <w:jc w:val="center"/>
              <w:rPr>
                <w:sz w:val="20"/>
                <w:szCs w:val="20"/>
              </w:rPr>
            </w:pPr>
            <w:r>
              <w:rPr>
                <w:sz w:val="20"/>
                <w:szCs w:val="20"/>
              </w:rPr>
              <w:t>188681, Россия, Ленинградская область, Выборгский район,</w:t>
            </w:r>
          </w:p>
          <w:p w:rsidR="00374787" w:rsidRDefault="00374787" w:rsidP="001B19E4">
            <w:pPr>
              <w:widowControl w:val="0"/>
              <w:suppressAutoHyphens/>
              <w:jc w:val="center"/>
              <w:rPr>
                <w:bCs/>
                <w:sz w:val="20"/>
                <w:szCs w:val="20"/>
                <w:lang w:eastAsia="ar-SA"/>
              </w:rPr>
            </w:pPr>
            <w:r>
              <w:rPr>
                <w:sz w:val="20"/>
                <w:szCs w:val="20"/>
              </w:rPr>
              <w:t xml:space="preserve"> п. Рощино, ул. Советская, д.8</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spacing w:after="200"/>
              <w:jc w:val="center"/>
              <w:rPr>
                <w:rFonts w:ascii="Calibri" w:hAnsi="Calibri"/>
                <w:sz w:val="20"/>
                <w:szCs w:val="20"/>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hRule="exact" w:val="733"/>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hideMark/>
          </w:tcPr>
          <w:p w:rsidR="00374787" w:rsidRDefault="00374787" w:rsidP="001B19E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1" w:type="dxa"/>
            <w:shd w:val="clear" w:color="auto" w:fill="FFFFFF"/>
            <w:vAlign w:val="center"/>
            <w:hideMark/>
          </w:tcPr>
          <w:p w:rsidR="00374787" w:rsidRDefault="00374787" w:rsidP="001B19E4">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autoSpaceDN w:val="0"/>
              <w:jc w:val="center"/>
              <w:rPr>
                <w:color w:val="000000"/>
                <w:sz w:val="20"/>
                <w:szCs w:val="20"/>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hRule="exact" w:val="1002"/>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hideMark/>
          </w:tcPr>
          <w:p w:rsidR="00374787" w:rsidRDefault="00374787" w:rsidP="001B19E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shd w:val="clear" w:color="auto" w:fill="FFFFFF"/>
            <w:vAlign w:val="center"/>
            <w:hideMark/>
          </w:tcPr>
          <w:p w:rsidR="00374787" w:rsidRDefault="00374787" w:rsidP="001B19E4">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val="258"/>
        </w:trPr>
        <w:tc>
          <w:tcPr>
            <w:tcW w:w="9923" w:type="dxa"/>
            <w:gridSpan w:val="5"/>
            <w:shd w:val="clear" w:color="auto" w:fill="FFFFFF"/>
            <w:vAlign w:val="center"/>
            <w:hideMark/>
          </w:tcPr>
          <w:p w:rsidR="00374787" w:rsidRDefault="00374787" w:rsidP="001B19E4">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374787" w:rsidTr="007E6BB7">
        <w:trPr>
          <w:trHeight w:hRule="exact" w:val="711"/>
        </w:trPr>
        <w:tc>
          <w:tcPr>
            <w:tcW w:w="708" w:type="dxa"/>
            <w:vMerge w:val="restart"/>
            <w:shd w:val="clear" w:color="auto" w:fill="FFFFFF"/>
            <w:vAlign w:val="center"/>
            <w:hideMark/>
          </w:tcPr>
          <w:p w:rsidR="00374787" w:rsidRDefault="00374787" w:rsidP="001B19E4">
            <w:pPr>
              <w:widowControl w:val="0"/>
              <w:suppressAutoHyphens/>
              <w:contextualSpacing/>
              <w:jc w:val="center"/>
              <w:rPr>
                <w:sz w:val="20"/>
                <w:szCs w:val="20"/>
                <w:lang w:eastAsia="ar-SA"/>
              </w:rPr>
            </w:pPr>
            <w:r>
              <w:rPr>
                <w:sz w:val="20"/>
                <w:szCs w:val="20"/>
                <w:lang w:eastAsia="ar-SA"/>
              </w:rPr>
              <w:lastRenderedPageBreak/>
              <w:t>6</w:t>
            </w:r>
          </w:p>
        </w:tc>
        <w:tc>
          <w:tcPr>
            <w:tcW w:w="2269"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Филиал ГБУ ЛО «МФЦ» «Гатчинский»</w:t>
            </w:r>
          </w:p>
        </w:tc>
        <w:tc>
          <w:tcPr>
            <w:tcW w:w="3681" w:type="dxa"/>
            <w:shd w:val="clear" w:color="auto" w:fill="FFFFFF"/>
            <w:vAlign w:val="center"/>
            <w:hideMark/>
          </w:tcPr>
          <w:p w:rsidR="00374787" w:rsidRDefault="00374787" w:rsidP="001B19E4">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bCs/>
                <w:sz w:val="20"/>
                <w:szCs w:val="20"/>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hRule="exact" w:val="711"/>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shd w:val="clear" w:color="auto" w:fill="FFFFFF"/>
            <w:vAlign w:val="center"/>
            <w:hideMark/>
          </w:tcPr>
          <w:p w:rsidR="00374787" w:rsidRDefault="00374787" w:rsidP="001B19E4">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hRule="exact" w:val="711"/>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shd w:val="clear" w:color="auto" w:fill="FFFFFF"/>
            <w:vAlign w:val="center"/>
            <w:hideMark/>
          </w:tcPr>
          <w:p w:rsidR="00374787" w:rsidRDefault="00374787" w:rsidP="001B19E4">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hRule="exact" w:val="711"/>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shd w:val="clear" w:color="auto" w:fill="FFFFFF"/>
            <w:vAlign w:val="center"/>
            <w:hideMark/>
          </w:tcPr>
          <w:p w:rsidR="00374787" w:rsidRDefault="00374787" w:rsidP="001B19E4">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val="343"/>
        </w:trPr>
        <w:tc>
          <w:tcPr>
            <w:tcW w:w="9923" w:type="dxa"/>
            <w:gridSpan w:val="5"/>
            <w:shd w:val="clear" w:color="auto" w:fill="FFFFFF"/>
            <w:vAlign w:val="center"/>
            <w:hideMark/>
          </w:tcPr>
          <w:p w:rsidR="00374787" w:rsidRDefault="00374787" w:rsidP="001B19E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374787" w:rsidTr="007E6BB7">
        <w:trPr>
          <w:trHeight w:hRule="exact" w:val="794"/>
        </w:trPr>
        <w:tc>
          <w:tcPr>
            <w:tcW w:w="708" w:type="dxa"/>
            <w:shd w:val="clear" w:color="auto" w:fill="FFFFFF"/>
            <w:vAlign w:val="center"/>
            <w:hideMark/>
          </w:tcPr>
          <w:p w:rsidR="00374787" w:rsidRDefault="00374787" w:rsidP="001B19E4">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shd w:val="clear" w:color="auto" w:fill="FFFFFF"/>
            <w:vAlign w:val="center"/>
          </w:tcPr>
          <w:p w:rsidR="00374787" w:rsidRDefault="00374787" w:rsidP="001B19E4">
            <w:pPr>
              <w:widowControl w:val="0"/>
              <w:suppressAutoHyphens/>
              <w:jc w:val="center"/>
              <w:rPr>
                <w:sz w:val="20"/>
                <w:szCs w:val="20"/>
              </w:rPr>
            </w:pPr>
            <w:r>
              <w:rPr>
                <w:sz w:val="20"/>
                <w:szCs w:val="20"/>
              </w:rPr>
              <w:t>Филиал ГБУ ЛО «МФЦ» «Кингисеппский»</w:t>
            </w:r>
          </w:p>
          <w:p w:rsidR="00374787" w:rsidRDefault="00374787" w:rsidP="001B19E4">
            <w:pPr>
              <w:widowControl w:val="0"/>
              <w:suppressAutoHyphens/>
              <w:jc w:val="center"/>
              <w:rPr>
                <w:sz w:val="20"/>
                <w:szCs w:val="20"/>
              </w:rPr>
            </w:pPr>
          </w:p>
        </w:tc>
        <w:tc>
          <w:tcPr>
            <w:tcW w:w="3681" w:type="dxa"/>
            <w:shd w:val="clear" w:color="auto" w:fill="FFFFFF"/>
            <w:vAlign w:val="center"/>
            <w:hideMark/>
          </w:tcPr>
          <w:p w:rsidR="00374787" w:rsidRDefault="00374787" w:rsidP="001B19E4">
            <w:pPr>
              <w:ind w:firstLine="87"/>
              <w:jc w:val="center"/>
              <w:rPr>
                <w:sz w:val="20"/>
                <w:szCs w:val="20"/>
              </w:rPr>
            </w:pPr>
            <w:r>
              <w:rPr>
                <w:sz w:val="20"/>
                <w:szCs w:val="20"/>
              </w:rPr>
              <w:t>188480, Россия, Ленинградская область, Кингисеппский район,  г. Кингисепп,</w:t>
            </w:r>
          </w:p>
          <w:p w:rsidR="00374787" w:rsidRDefault="00374787" w:rsidP="001B19E4">
            <w:pPr>
              <w:widowControl w:val="0"/>
              <w:suppressAutoHyphens/>
              <w:jc w:val="center"/>
              <w:rPr>
                <w:sz w:val="20"/>
                <w:szCs w:val="20"/>
              </w:rPr>
            </w:pPr>
            <w:r>
              <w:rPr>
                <w:sz w:val="20"/>
                <w:szCs w:val="20"/>
              </w:rPr>
              <w:t>ул. Фабричная, д. 14</w:t>
            </w:r>
          </w:p>
        </w:tc>
        <w:tc>
          <w:tcPr>
            <w:tcW w:w="2124" w:type="dxa"/>
            <w:shd w:val="clear" w:color="auto" w:fill="FFFFFF"/>
            <w:vAlign w:val="center"/>
            <w:hideMark/>
          </w:tcPr>
          <w:p w:rsidR="00374787" w:rsidRDefault="00374787" w:rsidP="001B19E4">
            <w:pPr>
              <w:widowControl w:val="0"/>
              <w:suppressAutoHyphens/>
              <w:rPr>
                <w:bCs/>
                <w:sz w:val="20"/>
                <w:szCs w:val="20"/>
                <w:lang w:eastAsia="ar-SA"/>
              </w:rPr>
            </w:pPr>
            <w:r>
              <w:rPr>
                <w:bCs/>
                <w:sz w:val="20"/>
                <w:szCs w:val="20"/>
                <w:lang w:eastAsia="ar-SA"/>
              </w:rPr>
              <w:t xml:space="preserve">        С 9.00 до 21.00</w:t>
            </w:r>
          </w:p>
          <w:p w:rsidR="00374787" w:rsidRDefault="00374787" w:rsidP="001B19E4">
            <w:pPr>
              <w:widowControl w:val="0"/>
              <w:suppressAutoHyphens/>
              <w:jc w:val="center"/>
              <w:rPr>
                <w:bCs/>
                <w:sz w:val="20"/>
                <w:szCs w:val="20"/>
                <w:lang w:eastAsia="ar-SA"/>
              </w:rPr>
            </w:pPr>
            <w:r>
              <w:rPr>
                <w:bCs/>
                <w:color w:val="000000"/>
                <w:sz w:val="20"/>
                <w:szCs w:val="20"/>
              </w:rPr>
              <w:t>ежедневно,</w:t>
            </w:r>
          </w:p>
          <w:p w:rsidR="00374787" w:rsidRDefault="00374787" w:rsidP="001B19E4">
            <w:pPr>
              <w:widowControl w:val="0"/>
              <w:suppressAutoHyphens/>
              <w:jc w:val="center"/>
              <w:rPr>
                <w:sz w:val="20"/>
                <w:szCs w:val="20"/>
                <w:u w:val="single"/>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312"/>
        </w:trPr>
        <w:tc>
          <w:tcPr>
            <w:tcW w:w="9923" w:type="dxa"/>
            <w:gridSpan w:val="5"/>
            <w:shd w:val="clear" w:color="auto" w:fill="FFFFFF"/>
            <w:vAlign w:val="center"/>
            <w:hideMark/>
          </w:tcPr>
          <w:p w:rsidR="00374787" w:rsidRDefault="00374787" w:rsidP="001B19E4">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Киришском районе Ленинградской области</w:t>
            </w:r>
          </w:p>
        </w:tc>
      </w:tr>
      <w:tr w:rsidR="00374787" w:rsidTr="007E6BB7">
        <w:trPr>
          <w:trHeight w:hRule="exact" w:val="822"/>
        </w:trPr>
        <w:tc>
          <w:tcPr>
            <w:tcW w:w="708" w:type="dxa"/>
            <w:shd w:val="clear" w:color="auto" w:fill="FFFFFF"/>
            <w:vAlign w:val="center"/>
            <w:hideMark/>
          </w:tcPr>
          <w:p w:rsidR="00374787" w:rsidRDefault="00374787" w:rsidP="001B19E4">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shd w:val="clear" w:color="auto" w:fill="FFFFFF"/>
            <w:vAlign w:val="center"/>
            <w:hideMark/>
          </w:tcPr>
          <w:p w:rsidR="00374787" w:rsidRDefault="00374787" w:rsidP="001B19E4">
            <w:pPr>
              <w:widowControl w:val="0"/>
              <w:suppressAutoHyphens/>
              <w:spacing w:after="200" w:line="276" w:lineRule="auto"/>
              <w:jc w:val="center"/>
              <w:rPr>
                <w:sz w:val="20"/>
                <w:szCs w:val="20"/>
              </w:rPr>
            </w:pPr>
            <w:r>
              <w:rPr>
                <w:sz w:val="20"/>
                <w:szCs w:val="20"/>
              </w:rPr>
              <w:t>Филиал ГБУ ЛО «МФЦ» «Киришский»</w:t>
            </w:r>
          </w:p>
        </w:tc>
        <w:tc>
          <w:tcPr>
            <w:tcW w:w="3681" w:type="dxa"/>
            <w:shd w:val="clear" w:color="auto" w:fill="FFFFFF"/>
            <w:vAlign w:val="center"/>
            <w:hideMark/>
          </w:tcPr>
          <w:p w:rsidR="00374787" w:rsidRDefault="00374787" w:rsidP="001B19E4">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bCs/>
                <w:sz w:val="20"/>
                <w:szCs w:val="20"/>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val="343"/>
        </w:trPr>
        <w:tc>
          <w:tcPr>
            <w:tcW w:w="9923" w:type="dxa"/>
            <w:gridSpan w:val="5"/>
            <w:shd w:val="clear" w:color="auto" w:fill="FFFFFF"/>
            <w:vAlign w:val="center"/>
            <w:hideMark/>
          </w:tcPr>
          <w:p w:rsidR="00374787" w:rsidRDefault="00374787" w:rsidP="001B19E4">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374787" w:rsidTr="007E6BB7">
        <w:trPr>
          <w:trHeight w:hRule="exact" w:val="782"/>
        </w:trPr>
        <w:tc>
          <w:tcPr>
            <w:tcW w:w="708" w:type="dxa"/>
            <w:vMerge w:val="restart"/>
            <w:shd w:val="clear" w:color="auto" w:fill="FFFFFF"/>
            <w:vAlign w:val="center"/>
          </w:tcPr>
          <w:p w:rsidR="00374787" w:rsidRDefault="00374787" w:rsidP="001B19E4">
            <w:pPr>
              <w:widowControl w:val="0"/>
              <w:suppressAutoHyphens/>
              <w:ind w:left="-10"/>
              <w:contextualSpacing/>
              <w:jc w:val="center"/>
              <w:rPr>
                <w:sz w:val="20"/>
                <w:szCs w:val="20"/>
                <w:lang w:eastAsia="ar-SA"/>
              </w:rPr>
            </w:pPr>
            <w:r>
              <w:rPr>
                <w:sz w:val="20"/>
                <w:szCs w:val="20"/>
                <w:lang w:eastAsia="ar-SA"/>
              </w:rPr>
              <w:t>9</w:t>
            </w:r>
          </w:p>
          <w:p w:rsidR="00374787" w:rsidRDefault="00374787" w:rsidP="001B19E4">
            <w:pPr>
              <w:widowControl w:val="0"/>
              <w:suppressAutoHyphens/>
              <w:spacing w:after="200" w:line="276" w:lineRule="auto"/>
              <w:ind w:left="-10"/>
              <w:contextualSpacing/>
              <w:jc w:val="center"/>
              <w:rPr>
                <w:sz w:val="20"/>
                <w:szCs w:val="20"/>
                <w:lang w:eastAsia="ar-SA"/>
              </w:rPr>
            </w:pPr>
          </w:p>
        </w:tc>
        <w:tc>
          <w:tcPr>
            <w:tcW w:w="2269" w:type="dxa"/>
            <w:vMerge w:val="restart"/>
            <w:shd w:val="clear" w:color="auto" w:fill="FFFFFF"/>
            <w:vAlign w:val="center"/>
          </w:tcPr>
          <w:p w:rsidR="00374787" w:rsidRDefault="00374787" w:rsidP="001B19E4">
            <w:pPr>
              <w:widowControl w:val="0"/>
              <w:suppressAutoHyphens/>
              <w:jc w:val="center"/>
              <w:rPr>
                <w:sz w:val="20"/>
                <w:szCs w:val="20"/>
              </w:rPr>
            </w:pPr>
            <w:r>
              <w:rPr>
                <w:sz w:val="20"/>
                <w:szCs w:val="20"/>
              </w:rPr>
              <w:t>Филиал ГБУ ЛО «МФЦ» «Кировский»</w:t>
            </w:r>
          </w:p>
          <w:p w:rsidR="00374787" w:rsidRDefault="00374787" w:rsidP="001B19E4">
            <w:pPr>
              <w:widowControl w:val="0"/>
              <w:suppressAutoHyphens/>
              <w:jc w:val="center"/>
              <w:rPr>
                <w:sz w:val="20"/>
                <w:szCs w:val="20"/>
              </w:rPr>
            </w:pPr>
          </w:p>
        </w:tc>
        <w:tc>
          <w:tcPr>
            <w:tcW w:w="3681" w:type="dxa"/>
            <w:shd w:val="clear" w:color="auto" w:fill="FFFFFF"/>
            <w:vAlign w:val="center"/>
            <w:hideMark/>
          </w:tcPr>
          <w:p w:rsidR="00374787" w:rsidRDefault="00374787" w:rsidP="001B19E4">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bCs/>
                <w:sz w:val="20"/>
                <w:szCs w:val="20"/>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hRule="exact" w:val="994"/>
        </w:trPr>
        <w:tc>
          <w:tcPr>
            <w:tcW w:w="708" w:type="dxa"/>
            <w:vMerge/>
            <w:vAlign w:val="center"/>
            <w:hideMark/>
          </w:tcPr>
          <w:p w:rsidR="00374787" w:rsidRDefault="00374787" w:rsidP="001B19E4">
            <w:pPr>
              <w:rPr>
                <w:sz w:val="20"/>
                <w:szCs w:val="20"/>
                <w:lang w:eastAsia="ar-SA"/>
              </w:rPr>
            </w:pPr>
          </w:p>
        </w:tc>
        <w:tc>
          <w:tcPr>
            <w:tcW w:w="2269" w:type="dxa"/>
            <w:vMerge/>
            <w:vAlign w:val="center"/>
            <w:hideMark/>
          </w:tcPr>
          <w:p w:rsidR="00374787" w:rsidRDefault="00374787" w:rsidP="001B19E4">
            <w:pPr>
              <w:rPr>
                <w:sz w:val="20"/>
                <w:szCs w:val="20"/>
              </w:rPr>
            </w:pPr>
          </w:p>
        </w:tc>
        <w:tc>
          <w:tcPr>
            <w:tcW w:w="3681" w:type="dxa"/>
            <w:shd w:val="clear" w:color="auto" w:fill="FFFFFF"/>
            <w:vAlign w:val="center"/>
            <w:hideMark/>
          </w:tcPr>
          <w:p w:rsidR="00374787" w:rsidRDefault="00374787" w:rsidP="001B19E4">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hRule="exact" w:val="1014"/>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hideMark/>
          </w:tcPr>
          <w:p w:rsidR="00374787" w:rsidRDefault="00374787" w:rsidP="001B19E4">
            <w:pPr>
              <w:widowControl w:val="0"/>
              <w:suppressAutoHyphens/>
              <w:jc w:val="center"/>
              <w:rPr>
                <w:sz w:val="20"/>
                <w:szCs w:val="20"/>
              </w:rPr>
            </w:pPr>
            <w:r>
              <w:rPr>
                <w:sz w:val="20"/>
                <w:szCs w:val="20"/>
              </w:rPr>
              <w:t>Филиал ГБУ ЛО «МФЦ» «Кировский» - отдел «Отрадное»</w:t>
            </w:r>
          </w:p>
        </w:tc>
        <w:tc>
          <w:tcPr>
            <w:tcW w:w="3681" w:type="dxa"/>
            <w:shd w:val="clear" w:color="auto" w:fill="FFFFFF"/>
            <w:vAlign w:val="center"/>
            <w:hideMark/>
          </w:tcPr>
          <w:p w:rsidR="00374787" w:rsidRDefault="00374787" w:rsidP="001B19E4">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val="248"/>
        </w:trPr>
        <w:tc>
          <w:tcPr>
            <w:tcW w:w="9923" w:type="dxa"/>
            <w:gridSpan w:val="5"/>
            <w:shd w:val="clear" w:color="auto" w:fill="FFFFFF"/>
            <w:vAlign w:val="center"/>
            <w:hideMark/>
          </w:tcPr>
          <w:p w:rsidR="00374787" w:rsidRDefault="00374787" w:rsidP="001B19E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374787" w:rsidTr="007E6BB7">
        <w:trPr>
          <w:trHeight w:hRule="exact" w:val="1024"/>
        </w:trPr>
        <w:tc>
          <w:tcPr>
            <w:tcW w:w="708" w:type="dxa"/>
            <w:shd w:val="clear" w:color="auto" w:fill="FFFFFF"/>
            <w:vAlign w:val="center"/>
            <w:hideMark/>
          </w:tcPr>
          <w:p w:rsidR="00374787" w:rsidRDefault="00374787" w:rsidP="001B19E4">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w:t>
            </w:r>
          </w:p>
          <w:p w:rsidR="00374787" w:rsidRDefault="00374787" w:rsidP="001B19E4">
            <w:pPr>
              <w:widowControl w:val="0"/>
              <w:suppressAutoHyphens/>
              <w:jc w:val="center"/>
              <w:rPr>
                <w:bCs/>
                <w:sz w:val="20"/>
                <w:szCs w:val="20"/>
                <w:lang w:eastAsia="ar-SA"/>
              </w:rPr>
            </w:pPr>
            <w:r>
              <w:rPr>
                <w:bCs/>
                <w:sz w:val="20"/>
                <w:szCs w:val="20"/>
                <w:lang w:eastAsia="ar-SA"/>
              </w:rPr>
              <w:t>«Лодейнопольский»</w:t>
            </w:r>
          </w:p>
        </w:tc>
        <w:tc>
          <w:tcPr>
            <w:tcW w:w="3681"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187700, Россия,</w:t>
            </w:r>
          </w:p>
          <w:p w:rsidR="00374787" w:rsidRDefault="00374787" w:rsidP="001B19E4">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bCs/>
                <w:sz w:val="20"/>
                <w:szCs w:val="20"/>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397"/>
        </w:trPr>
        <w:tc>
          <w:tcPr>
            <w:tcW w:w="9923" w:type="dxa"/>
            <w:gridSpan w:val="5"/>
            <w:shd w:val="clear" w:color="auto" w:fill="FFFFFF"/>
            <w:vAlign w:val="center"/>
            <w:hideMark/>
          </w:tcPr>
          <w:p w:rsidR="00374787" w:rsidRDefault="00374787" w:rsidP="001B19E4">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374787" w:rsidTr="007E6BB7">
        <w:trPr>
          <w:trHeight w:hRule="exact" w:val="733"/>
        </w:trPr>
        <w:tc>
          <w:tcPr>
            <w:tcW w:w="708" w:type="dxa"/>
            <w:shd w:val="clear" w:color="auto" w:fill="FFFFFF"/>
            <w:vAlign w:val="center"/>
            <w:hideMark/>
          </w:tcPr>
          <w:p w:rsidR="00374787" w:rsidRDefault="00374787" w:rsidP="001B19E4">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w:t>
            </w:r>
          </w:p>
          <w:p w:rsidR="00374787" w:rsidRDefault="00374787" w:rsidP="001B19E4">
            <w:pPr>
              <w:widowControl w:val="0"/>
              <w:suppressAutoHyphens/>
              <w:jc w:val="center"/>
              <w:rPr>
                <w:bCs/>
                <w:sz w:val="20"/>
                <w:szCs w:val="20"/>
                <w:lang w:eastAsia="ar-SA"/>
              </w:rPr>
            </w:pPr>
            <w:r>
              <w:rPr>
                <w:bCs/>
                <w:sz w:val="20"/>
                <w:szCs w:val="20"/>
                <w:lang w:eastAsia="ar-SA"/>
              </w:rPr>
              <w:t>«Ломоносовский»</w:t>
            </w:r>
          </w:p>
        </w:tc>
        <w:tc>
          <w:tcPr>
            <w:tcW w:w="3681" w:type="dxa"/>
            <w:shd w:val="clear" w:color="auto" w:fill="FFFFFF"/>
            <w:vAlign w:val="center"/>
            <w:hideMark/>
          </w:tcPr>
          <w:p w:rsidR="00374787" w:rsidRDefault="00374787" w:rsidP="001B19E4">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color w:val="000000"/>
                <w:sz w:val="20"/>
                <w:szCs w:val="20"/>
              </w:rPr>
              <w:t>ежедневно,</w:t>
            </w:r>
          </w:p>
          <w:p w:rsidR="00374787" w:rsidRDefault="00374787" w:rsidP="001B19E4">
            <w:pPr>
              <w:widowControl w:val="0"/>
              <w:suppressAutoHyphens/>
              <w:jc w:val="center"/>
              <w:rPr>
                <w:rFonts w:ascii="Calibri" w:hAnsi="Calibri"/>
                <w:sz w:val="20"/>
                <w:szCs w:val="20"/>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397"/>
        </w:trPr>
        <w:tc>
          <w:tcPr>
            <w:tcW w:w="9923" w:type="dxa"/>
            <w:gridSpan w:val="5"/>
            <w:shd w:val="clear" w:color="auto" w:fill="FFFFFF"/>
            <w:vAlign w:val="center"/>
            <w:hideMark/>
          </w:tcPr>
          <w:p w:rsidR="00374787" w:rsidRDefault="00374787" w:rsidP="001B19E4">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Лужском районе Ленинградской области</w:t>
            </w:r>
          </w:p>
        </w:tc>
      </w:tr>
      <w:tr w:rsidR="00374787" w:rsidTr="007E6BB7">
        <w:trPr>
          <w:trHeight w:hRule="exact" w:val="862"/>
        </w:trPr>
        <w:tc>
          <w:tcPr>
            <w:tcW w:w="708" w:type="dxa"/>
            <w:shd w:val="clear" w:color="auto" w:fill="FFFFFF"/>
            <w:vAlign w:val="center"/>
            <w:hideMark/>
          </w:tcPr>
          <w:p w:rsidR="00374787" w:rsidRDefault="00374787" w:rsidP="001B19E4">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shd w:val="clear" w:color="auto" w:fill="FFFFFF"/>
            <w:vAlign w:val="center"/>
            <w:hideMark/>
          </w:tcPr>
          <w:p w:rsidR="00374787" w:rsidRDefault="00374787" w:rsidP="001B19E4">
            <w:pPr>
              <w:widowControl w:val="0"/>
              <w:suppressAutoHyphens/>
              <w:spacing w:after="200"/>
              <w:jc w:val="center"/>
              <w:rPr>
                <w:sz w:val="20"/>
                <w:szCs w:val="20"/>
              </w:rPr>
            </w:pPr>
            <w:r>
              <w:rPr>
                <w:sz w:val="20"/>
                <w:szCs w:val="20"/>
              </w:rPr>
              <w:t>Филиал ГБУ ЛО «МФЦ» «Лужский»</w:t>
            </w:r>
          </w:p>
        </w:tc>
        <w:tc>
          <w:tcPr>
            <w:tcW w:w="3681" w:type="dxa"/>
            <w:shd w:val="clear" w:color="auto" w:fill="FFFFFF"/>
            <w:vAlign w:val="center"/>
            <w:hideMark/>
          </w:tcPr>
          <w:p w:rsidR="00374787" w:rsidRDefault="00374787" w:rsidP="001B19E4">
            <w:pPr>
              <w:pStyle w:val="2"/>
              <w:shd w:val="clear" w:color="auto" w:fill="FFFFFF"/>
              <w:spacing w:before="0" w:after="0" w:line="276" w:lineRule="auto"/>
              <w:jc w:val="center"/>
              <w:rPr>
                <w:rFonts w:ascii="Times New Roman" w:hAnsi="Times New Roman"/>
                <w:b w:val="0"/>
                <w:bCs w:val="0"/>
                <w:i w:val="0"/>
                <w:iCs w:val="0"/>
                <w:sz w:val="20"/>
                <w:szCs w:val="20"/>
                <w:lang/>
              </w:rPr>
            </w:pPr>
            <w:r>
              <w:rPr>
                <w:rFonts w:ascii="Times New Roman" w:hAnsi="Times New Roman"/>
                <w:b w:val="0"/>
                <w:bCs w:val="0"/>
                <w:i w:val="0"/>
                <w:iCs w:val="0"/>
                <w:sz w:val="20"/>
                <w:szCs w:val="20"/>
                <w:lang/>
              </w:rPr>
              <w:t>188230, Россия, Ленинградская область, Лужский район, г. Луга, ул. Миккели, д. 7, корп. 1</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bCs/>
                <w:sz w:val="20"/>
                <w:szCs w:val="20"/>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val="259"/>
        </w:trPr>
        <w:tc>
          <w:tcPr>
            <w:tcW w:w="9923" w:type="dxa"/>
            <w:gridSpan w:val="5"/>
            <w:shd w:val="clear" w:color="auto" w:fill="FFFFFF"/>
            <w:vAlign w:val="center"/>
            <w:hideMark/>
          </w:tcPr>
          <w:p w:rsidR="00374787" w:rsidRDefault="00374787" w:rsidP="001B19E4">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Подпорожском районе </w:t>
            </w:r>
            <w:r>
              <w:rPr>
                <w:b/>
                <w:bCs/>
                <w:sz w:val="20"/>
                <w:szCs w:val="20"/>
                <w:shd w:val="clear" w:color="auto" w:fill="FFFFFF"/>
              </w:rPr>
              <w:t>Ленинградской области</w:t>
            </w:r>
          </w:p>
        </w:tc>
      </w:tr>
      <w:tr w:rsidR="00374787" w:rsidTr="007E6BB7">
        <w:trPr>
          <w:trHeight w:hRule="exact" w:val="892"/>
        </w:trPr>
        <w:tc>
          <w:tcPr>
            <w:tcW w:w="708" w:type="dxa"/>
            <w:shd w:val="clear" w:color="auto" w:fill="FFFFFF"/>
            <w:vAlign w:val="center"/>
            <w:hideMark/>
          </w:tcPr>
          <w:p w:rsidR="00374787" w:rsidRDefault="00374787" w:rsidP="001B19E4">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shd w:val="clear" w:color="auto" w:fill="FFFFFF"/>
            <w:vAlign w:val="center"/>
            <w:hideMark/>
          </w:tcPr>
          <w:p w:rsidR="00374787" w:rsidRDefault="00374787" w:rsidP="001B19E4">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1" w:type="dxa"/>
            <w:shd w:val="clear" w:color="auto" w:fill="FFFFFF"/>
            <w:vAlign w:val="center"/>
            <w:hideMark/>
          </w:tcPr>
          <w:p w:rsidR="00374787" w:rsidRDefault="00374787" w:rsidP="001B19E4">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shd w:val="clear" w:color="auto" w:fill="FFFFFF"/>
            <w:vAlign w:val="center"/>
            <w:hideMark/>
          </w:tcPr>
          <w:p w:rsidR="00374787" w:rsidRDefault="00374787" w:rsidP="001B19E4">
            <w:pPr>
              <w:jc w:val="center"/>
              <w:rPr>
                <w:color w:val="000000"/>
                <w:sz w:val="20"/>
                <w:szCs w:val="20"/>
              </w:rPr>
            </w:pPr>
            <w:r>
              <w:rPr>
                <w:bCs/>
                <w:color w:val="000000"/>
                <w:sz w:val="20"/>
                <w:szCs w:val="20"/>
              </w:rPr>
              <w:t>Понедельник - суббота с 9.00 до 20.00. Воскресенье - выходной</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sz w:val="20"/>
                <w:szCs w:val="20"/>
                <w:shd w:val="clear" w:color="auto" w:fill="FFFFFF"/>
                <w:lang w:eastAsia="en-US"/>
              </w:rPr>
            </w:pPr>
            <w:r>
              <w:rPr>
                <w:sz w:val="20"/>
                <w:szCs w:val="20"/>
                <w:shd w:val="clear" w:color="auto" w:fill="FFFFFF"/>
              </w:rPr>
              <w:t>301-47-47</w:t>
            </w:r>
          </w:p>
        </w:tc>
      </w:tr>
      <w:tr w:rsidR="00374787" w:rsidTr="007E6BB7">
        <w:trPr>
          <w:trHeight w:val="285"/>
        </w:trPr>
        <w:tc>
          <w:tcPr>
            <w:tcW w:w="9923" w:type="dxa"/>
            <w:gridSpan w:val="5"/>
            <w:shd w:val="clear" w:color="auto" w:fill="FFFFFF"/>
            <w:vAlign w:val="center"/>
            <w:hideMark/>
          </w:tcPr>
          <w:p w:rsidR="00374787" w:rsidRDefault="00374787" w:rsidP="001B19E4">
            <w:pPr>
              <w:widowControl w:val="0"/>
              <w:suppressAutoHyphens/>
              <w:jc w:val="center"/>
              <w:rPr>
                <w:b/>
                <w:sz w:val="20"/>
                <w:szCs w:val="20"/>
                <w:shd w:val="clear" w:color="auto" w:fill="FFFFFF"/>
                <w:lang w:eastAsia="en-US"/>
              </w:rPr>
            </w:pPr>
            <w:r>
              <w:rPr>
                <w:b/>
                <w:bCs/>
                <w:sz w:val="20"/>
                <w:szCs w:val="20"/>
                <w:shd w:val="clear" w:color="auto" w:fill="FFFFFF"/>
              </w:rPr>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374787" w:rsidTr="007E6BB7">
        <w:trPr>
          <w:trHeight w:hRule="exact" w:val="918"/>
        </w:trPr>
        <w:tc>
          <w:tcPr>
            <w:tcW w:w="708" w:type="dxa"/>
            <w:vMerge w:val="restart"/>
            <w:shd w:val="clear" w:color="auto" w:fill="FFFFFF"/>
            <w:vAlign w:val="center"/>
            <w:hideMark/>
          </w:tcPr>
          <w:p w:rsidR="00374787" w:rsidRDefault="00374787" w:rsidP="001B19E4">
            <w:pPr>
              <w:widowControl w:val="0"/>
              <w:suppressAutoHyphens/>
              <w:spacing w:after="200" w:line="276" w:lineRule="auto"/>
              <w:jc w:val="center"/>
              <w:rPr>
                <w:sz w:val="20"/>
                <w:szCs w:val="20"/>
                <w:lang w:eastAsia="ar-SA"/>
              </w:rPr>
            </w:pPr>
            <w:r>
              <w:rPr>
                <w:sz w:val="20"/>
                <w:szCs w:val="20"/>
                <w:lang w:eastAsia="ar-SA"/>
              </w:rPr>
              <w:t>14</w:t>
            </w:r>
          </w:p>
        </w:tc>
        <w:tc>
          <w:tcPr>
            <w:tcW w:w="2269"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188731, Россия,</w:t>
            </w:r>
          </w:p>
          <w:p w:rsidR="00374787" w:rsidRDefault="00374787" w:rsidP="001B19E4">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spacing w:after="200" w:line="276" w:lineRule="auto"/>
              <w:jc w:val="center"/>
              <w:rPr>
                <w:rFonts w:ascii="Calibri" w:hAnsi="Calibri"/>
                <w:sz w:val="20"/>
                <w:szCs w:val="20"/>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hRule="exact" w:val="699"/>
        </w:trPr>
        <w:tc>
          <w:tcPr>
            <w:tcW w:w="708" w:type="dxa"/>
            <w:vMerge/>
            <w:vAlign w:val="center"/>
            <w:hideMark/>
          </w:tcPr>
          <w:p w:rsidR="00374787" w:rsidRDefault="00374787" w:rsidP="001B19E4">
            <w:pPr>
              <w:rPr>
                <w:sz w:val="20"/>
                <w:szCs w:val="20"/>
                <w:lang w:eastAsia="ar-SA"/>
              </w:rPr>
            </w:pPr>
          </w:p>
        </w:tc>
        <w:tc>
          <w:tcPr>
            <w:tcW w:w="2269"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«Приозерск»</w:t>
            </w:r>
          </w:p>
          <w:p w:rsidR="00374787" w:rsidRDefault="00374787" w:rsidP="001B19E4">
            <w:pPr>
              <w:widowControl w:val="0"/>
              <w:suppressAutoHyphens/>
              <w:jc w:val="center"/>
              <w:rPr>
                <w:bCs/>
                <w:sz w:val="20"/>
                <w:szCs w:val="20"/>
                <w:lang w:eastAsia="ar-SA"/>
              </w:rPr>
            </w:pPr>
          </w:p>
        </w:tc>
        <w:tc>
          <w:tcPr>
            <w:tcW w:w="3681"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spacing w:after="200" w:line="276" w:lineRule="auto"/>
              <w:jc w:val="center"/>
              <w:rPr>
                <w:rFonts w:ascii="Calibri" w:hAnsi="Calibri"/>
                <w:sz w:val="20"/>
                <w:szCs w:val="20"/>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359"/>
        </w:trPr>
        <w:tc>
          <w:tcPr>
            <w:tcW w:w="9923" w:type="dxa"/>
            <w:gridSpan w:val="5"/>
            <w:shd w:val="clear" w:color="auto" w:fill="FFFFFF"/>
            <w:vAlign w:val="center"/>
            <w:hideMark/>
          </w:tcPr>
          <w:p w:rsidR="00374787" w:rsidRDefault="00374787" w:rsidP="001B19E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374787" w:rsidTr="007E6BB7">
        <w:trPr>
          <w:trHeight w:hRule="exact" w:val="758"/>
        </w:trPr>
        <w:tc>
          <w:tcPr>
            <w:tcW w:w="708" w:type="dxa"/>
            <w:shd w:val="clear" w:color="auto" w:fill="FFFFFF"/>
            <w:vAlign w:val="center"/>
            <w:hideMark/>
          </w:tcPr>
          <w:p w:rsidR="00374787" w:rsidRDefault="00374787" w:rsidP="001B19E4">
            <w:pPr>
              <w:widowControl w:val="0"/>
              <w:suppressAutoHyphens/>
              <w:spacing w:after="200" w:line="276" w:lineRule="auto"/>
              <w:jc w:val="center"/>
              <w:rPr>
                <w:bCs/>
                <w:sz w:val="20"/>
                <w:szCs w:val="20"/>
                <w:lang w:eastAsia="ar-SA"/>
              </w:rPr>
            </w:pPr>
            <w:r>
              <w:rPr>
                <w:bCs/>
                <w:sz w:val="20"/>
                <w:szCs w:val="20"/>
                <w:lang w:eastAsia="ar-SA"/>
              </w:rPr>
              <w:lastRenderedPageBreak/>
              <w:t>15</w:t>
            </w:r>
          </w:p>
        </w:tc>
        <w:tc>
          <w:tcPr>
            <w:tcW w:w="2269"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«Сланцевский»</w:t>
            </w:r>
          </w:p>
        </w:tc>
        <w:tc>
          <w:tcPr>
            <w:tcW w:w="3681"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374787" w:rsidRDefault="00374787" w:rsidP="001B19E4">
            <w:pPr>
              <w:widowControl w:val="0"/>
              <w:suppressAutoHyphens/>
              <w:jc w:val="center"/>
              <w:rPr>
                <w:bCs/>
                <w:sz w:val="20"/>
                <w:szCs w:val="20"/>
                <w:lang w:eastAsia="ar-SA"/>
              </w:rPr>
            </w:pPr>
            <w:r>
              <w:rPr>
                <w:bCs/>
                <w:sz w:val="20"/>
                <w:szCs w:val="20"/>
                <w:lang w:eastAsia="ar-SA"/>
              </w:rPr>
              <w:t>г. Сланцы, ул. Кирова, д. 16А</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color w:val="FF0000"/>
                <w:sz w:val="20"/>
                <w:szCs w:val="20"/>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420"/>
        </w:trPr>
        <w:tc>
          <w:tcPr>
            <w:tcW w:w="9923" w:type="dxa"/>
            <w:gridSpan w:val="5"/>
            <w:tcBorders>
              <w:top w:val="nil"/>
            </w:tcBorders>
            <w:shd w:val="clear" w:color="auto" w:fill="FFFFFF"/>
            <w:vAlign w:val="center"/>
            <w:hideMark/>
          </w:tcPr>
          <w:p w:rsidR="00374787" w:rsidRDefault="00374787" w:rsidP="001B19E4">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374787" w:rsidTr="007E6BB7">
        <w:trPr>
          <w:trHeight w:hRule="exact" w:val="808"/>
        </w:trPr>
        <w:tc>
          <w:tcPr>
            <w:tcW w:w="708" w:type="dxa"/>
            <w:shd w:val="clear" w:color="auto" w:fill="FFFFFF"/>
            <w:vAlign w:val="center"/>
            <w:hideMark/>
          </w:tcPr>
          <w:p w:rsidR="00374787" w:rsidRDefault="00374787" w:rsidP="001B19E4">
            <w:pPr>
              <w:widowControl w:val="0"/>
              <w:suppressAutoHyphens/>
              <w:spacing w:after="200" w:line="276" w:lineRule="auto"/>
              <w:jc w:val="center"/>
              <w:rPr>
                <w:bCs/>
                <w:sz w:val="20"/>
                <w:szCs w:val="20"/>
                <w:lang w:eastAsia="ar-SA"/>
              </w:rPr>
            </w:pPr>
            <w:r>
              <w:rPr>
                <w:bCs/>
                <w:sz w:val="20"/>
                <w:szCs w:val="20"/>
                <w:lang w:eastAsia="ar-SA"/>
              </w:rPr>
              <w:t>16</w:t>
            </w:r>
          </w:p>
        </w:tc>
        <w:tc>
          <w:tcPr>
            <w:tcW w:w="2269" w:type="dxa"/>
            <w:shd w:val="clear" w:color="auto" w:fill="FFFFFF"/>
            <w:vAlign w:val="center"/>
            <w:hideMark/>
          </w:tcPr>
          <w:p w:rsidR="00374787" w:rsidRDefault="00374787" w:rsidP="001B19E4">
            <w:pPr>
              <w:widowControl w:val="0"/>
              <w:suppressAutoHyphens/>
              <w:jc w:val="center"/>
              <w:rPr>
                <w:bCs/>
                <w:sz w:val="20"/>
                <w:szCs w:val="20"/>
                <w:lang w:eastAsia="ar-SA"/>
              </w:rPr>
            </w:pPr>
            <w:r>
              <w:rPr>
                <w:sz w:val="20"/>
                <w:szCs w:val="20"/>
              </w:rPr>
              <w:t>Филиал ГБУ ЛО «МФЦ» «Сосновоборский»</w:t>
            </w:r>
          </w:p>
        </w:tc>
        <w:tc>
          <w:tcPr>
            <w:tcW w:w="3681" w:type="dxa"/>
            <w:shd w:val="clear" w:color="auto" w:fill="FFFFFF"/>
            <w:vAlign w:val="center"/>
            <w:hideMark/>
          </w:tcPr>
          <w:p w:rsidR="00374787" w:rsidRDefault="00374787" w:rsidP="001B19E4">
            <w:pPr>
              <w:widowControl w:val="0"/>
              <w:suppressAutoHyphens/>
              <w:jc w:val="center"/>
              <w:rPr>
                <w:sz w:val="20"/>
                <w:szCs w:val="20"/>
              </w:rPr>
            </w:pPr>
            <w:r>
              <w:rPr>
                <w:sz w:val="20"/>
                <w:szCs w:val="20"/>
              </w:rPr>
              <w:t xml:space="preserve">188540, Россия, Ленинградская область, </w:t>
            </w:r>
          </w:p>
          <w:p w:rsidR="00374787" w:rsidRDefault="00374787" w:rsidP="001B19E4">
            <w:pPr>
              <w:widowControl w:val="0"/>
              <w:suppressAutoHyphens/>
              <w:jc w:val="center"/>
              <w:rPr>
                <w:bCs/>
                <w:sz w:val="20"/>
                <w:szCs w:val="20"/>
                <w:lang w:eastAsia="ar-SA"/>
              </w:rPr>
            </w:pPr>
            <w:r>
              <w:rPr>
                <w:sz w:val="20"/>
                <w:szCs w:val="20"/>
              </w:rPr>
              <w:t>г. Сосновый Бор, ул. Мира, д.1</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273"/>
        </w:trPr>
        <w:tc>
          <w:tcPr>
            <w:tcW w:w="9923" w:type="dxa"/>
            <w:gridSpan w:val="5"/>
            <w:shd w:val="clear" w:color="auto" w:fill="FFFFFF"/>
            <w:vAlign w:val="center"/>
            <w:hideMark/>
          </w:tcPr>
          <w:p w:rsidR="00374787" w:rsidRDefault="00374787" w:rsidP="001B19E4">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374787" w:rsidTr="007E6BB7">
        <w:trPr>
          <w:trHeight w:hRule="exact" w:val="720"/>
        </w:trPr>
        <w:tc>
          <w:tcPr>
            <w:tcW w:w="708" w:type="dxa"/>
            <w:shd w:val="clear" w:color="auto" w:fill="FFFFFF"/>
            <w:vAlign w:val="center"/>
            <w:hideMark/>
          </w:tcPr>
          <w:p w:rsidR="00374787" w:rsidRDefault="00374787" w:rsidP="001B19E4">
            <w:pPr>
              <w:widowControl w:val="0"/>
              <w:suppressAutoHyphens/>
              <w:spacing w:after="200" w:line="276" w:lineRule="auto"/>
              <w:jc w:val="center"/>
              <w:rPr>
                <w:bCs/>
                <w:sz w:val="20"/>
                <w:szCs w:val="20"/>
                <w:lang w:eastAsia="ar-SA"/>
              </w:rPr>
            </w:pPr>
            <w:r>
              <w:rPr>
                <w:bCs/>
                <w:sz w:val="20"/>
                <w:szCs w:val="20"/>
                <w:lang w:eastAsia="ar-SA"/>
              </w:rPr>
              <w:t>17</w:t>
            </w:r>
          </w:p>
        </w:tc>
        <w:tc>
          <w:tcPr>
            <w:tcW w:w="2269"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w:t>
            </w:r>
          </w:p>
          <w:p w:rsidR="00374787" w:rsidRDefault="00374787" w:rsidP="001B19E4">
            <w:pPr>
              <w:widowControl w:val="0"/>
              <w:suppressAutoHyphens/>
              <w:jc w:val="center"/>
              <w:rPr>
                <w:bCs/>
                <w:sz w:val="20"/>
                <w:szCs w:val="20"/>
                <w:lang w:eastAsia="ar-SA"/>
              </w:rPr>
            </w:pPr>
            <w:r>
              <w:rPr>
                <w:bCs/>
                <w:sz w:val="20"/>
                <w:szCs w:val="20"/>
                <w:lang w:eastAsia="ar-SA"/>
              </w:rPr>
              <w:t>«Тихвинский»</w:t>
            </w:r>
          </w:p>
          <w:p w:rsidR="00374787" w:rsidRDefault="00374787" w:rsidP="001B19E4">
            <w:pPr>
              <w:widowControl w:val="0"/>
              <w:suppressAutoHyphens/>
              <w:jc w:val="center"/>
              <w:rPr>
                <w:bCs/>
                <w:sz w:val="20"/>
                <w:szCs w:val="20"/>
                <w:lang w:eastAsia="ar-SA"/>
              </w:rPr>
            </w:pPr>
          </w:p>
        </w:tc>
        <w:tc>
          <w:tcPr>
            <w:tcW w:w="3681" w:type="dxa"/>
            <w:shd w:val="clear" w:color="auto" w:fill="FFFFFF"/>
            <w:vAlign w:val="center"/>
          </w:tcPr>
          <w:p w:rsidR="00374787" w:rsidRDefault="00374787" w:rsidP="001B19E4">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374787" w:rsidRDefault="00374787" w:rsidP="001B19E4">
            <w:pPr>
              <w:widowControl w:val="0"/>
              <w:suppressAutoHyphens/>
              <w:jc w:val="center"/>
              <w:rPr>
                <w:bCs/>
                <w:sz w:val="20"/>
                <w:szCs w:val="20"/>
                <w:lang w:eastAsia="ar-SA"/>
              </w:rPr>
            </w:pPr>
            <w:r>
              <w:rPr>
                <w:bCs/>
                <w:sz w:val="20"/>
                <w:szCs w:val="20"/>
                <w:lang w:eastAsia="ar-SA"/>
              </w:rPr>
              <w:t>г. Тихвин, 1-й микрорайон, д.2</w:t>
            </w:r>
          </w:p>
          <w:p w:rsidR="00374787" w:rsidRDefault="00374787" w:rsidP="001B19E4">
            <w:pPr>
              <w:widowControl w:val="0"/>
              <w:suppressAutoHyphens/>
              <w:jc w:val="center"/>
              <w:rPr>
                <w:bCs/>
                <w:sz w:val="20"/>
                <w:szCs w:val="20"/>
                <w:lang w:eastAsia="ar-SA"/>
              </w:rPr>
            </w:pP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sz w:val="20"/>
                <w:szCs w:val="20"/>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292"/>
        </w:trPr>
        <w:tc>
          <w:tcPr>
            <w:tcW w:w="9923" w:type="dxa"/>
            <w:gridSpan w:val="5"/>
            <w:shd w:val="clear" w:color="auto" w:fill="FFFFFF"/>
            <w:vAlign w:val="center"/>
            <w:hideMark/>
          </w:tcPr>
          <w:p w:rsidR="00374787" w:rsidRDefault="00374787" w:rsidP="001B19E4">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374787" w:rsidTr="007E6BB7">
        <w:trPr>
          <w:trHeight w:hRule="exact" w:val="694"/>
        </w:trPr>
        <w:tc>
          <w:tcPr>
            <w:tcW w:w="708" w:type="dxa"/>
            <w:vAlign w:val="center"/>
            <w:hideMark/>
          </w:tcPr>
          <w:p w:rsidR="00374787" w:rsidRDefault="00374787" w:rsidP="001B19E4">
            <w:pPr>
              <w:suppressAutoHyphens/>
              <w:spacing w:after="200" w:line="276" w:lineRule="auto"/>
              <w:jc w:val="center"/>
              <w:rPr>
                <w:sz w:val="20"/>
                <w:szCs w:val="20"/>
              </w:rPr>
            </w:pPr>
            <w:r>
              <w:rPr>
                <w:sz w:val="20"/>
                <w:szCs w:val="20"/>
              </w:rPr>
              <w:t>18</w:t>
            </w:r>
          </w:p>
        </w:tc>
        <w:tc>
          <w:tcPr>
            <w:tcW w:w="2269" w:type="dxa"/>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Филиал ГБУ ЛО «МФЦ» «Тосненский»</w:t>
            </w:r>
          </w:p>
        </w:tc>
        <w:tc>
          <w:tcPr>
            <w:tcW w:w="3681" w:type="dxa"/>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374787" w:rsidRDefault="00374787" w:rsidP="001B19E4">
            <w:pPr>
              <w:widowControl w:val="0"/>
              <w:suppressAutoHyphens/>
              <w:jc w:val="center"/>
              <w:rPr>
                <w:bCs/>
                <w:sz w:val="20"/>
                <w:szCs w:val="20"/>
                <w:lang w:eastAsia="ar-SA"/>
              </w:rPr>
            </w:pPr>
            <w:r>
              <w:rPr>
                <w:bCs/>
                <w:sz w:val="20"/>
                <w:szCs w:val="20"/>
                <w:lang w:eastAsia="ar-SA"/>
              </w:rPr>
              <w:t>г. Тосно, ул. Советская, д. 9В</w:t>
            </w:r>
          </w:p>
        </w:tc>
        <w:tc>
          <w:tcPr>
            <w:tcW w:w="2124" w:type="dxa"/>
            <w:shd w:val="clear" w:color="auto" w:fill="FFFFFF"/>
            <w:vAlign w:val="center"/>
            <w:hideMark/>
          </w:tcPr>
          <w:p w:rsidR="00374787" w:rsidRDefault="00374787" w:rsidP="001B19E4">
            <w:pPr>
              <w:widowControl w:val="0"/>
              <w:suppressAutoHyphens/>
              <w:jc w:val="center"/>
              <w:rPr>
                <w:bCs/>
                <w:sz w:val="20"/>
                <w:szCs w:val="20"/>
                <w:lang w:eastAsia="ar-SA"/>
              </w:rPr>
            </w:pPr>
            <w:r>
              <w:rPr>
                <w:bCs/>
                <w:sz w:val="20"/>
                <w:szCs w:val="20"/>
                <w:lang w:eastAsia="ar-SA"/>
              </w:rPr>
              <w:t>С 9.00 до 21.00</w:t>
            </w:r>
          </w:p>
          <w:p w:rsidR="00374787" w:rsidRDefault="00374787" w:rsidP="001B19E4">
            <w:pPr>
              <w:widowControl w:val="0"/>
              <w:suppressAutoHyphens/>
              <w:jc w:val="center"/>
              <w:rPr>
                <w:bCs/>
                <w:sz w:val="20"/>
                <w:szCs w:val="20"/>
                <w:lang w:eastAsia="ar-SA"/>
              </w:rPr>
            </w:pPr>
            <w:r>
              <w:rPr>
                <w:bCs/>
                <w:sz w:val="20"/>
                <w:szCs w:val="20"/>
                <w:lang w:eastAsia="ar-SA"/>
              </w:rPr>
              <w:t xml:space="preserve">ежедневно, </w:t>
            </w:r>
          </w:p>
          <w:p w:rsidR="00374787" w:rsidRDefault="00374787" w:rsidP="001B19E4">
            <w:pPr>
              <w:widowControl w:val="0"/>
              <w:suppressAutoHyphens/>
              <w:jc w:val="center"/>
              <w:rPr>
                <w:sz w:val="20"/>
                <w:szCs w:val="20"/>
                <w:u w:val="single"/>
                <w:lang w:eastAsia="ar-SA"/>
              </w:rPr>
            </w:pPr>
            <w:r>
              <w:rPr>
                <w:bCs/>
                <w:sz w:val="20"/>
                <w:szCs w:val="20"/>
                <w:lang w:eastAsia="ar-SA"/>
              </w:rPr>
              <w:t>без перерыва</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374787" w:rsidTr="007E6BB7">
        <w:trPr>
          <w:trHeight w:val="306"/>
        </w:trPr>
        <w:tc>
          <w:tcPr>
            <w:tcW w:w="9923" w:type="dxa"/>
            <w:gridSpan w:val="5"/>
            <w:vAlign w:val="center"/>
            <w:hideMark/>
          </w:tcPr>
          <w:p w:rsidR="00374787" w:rsidRDefault="00374787" w:rsidP="001B19E4">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374787" w:rsidTr="007E6BB7">
        <w:trPr>
          <w:trHeight w:hRule="exact" w:val="2329"/>
        </w:trPr>
        <w:tc>
          <w:tcPr>
            <w:tcW w:w="708" w:type="dxa"/>
            <w:vAlign w:val="center"/>
            <w:hideMark/>
          </w:tcPr>
          <w:p w:rsidR="00374787" w:rsidRDefault="00374787" w:rsidP="001B19E4">
            <w:pPr>
              <w:suppressAutoHyphens/>
              <w:spacing w:after="200" w:line="276" w:lineRule="auto"/>
              <w:ind w:left="-10"/>
              <w:contextualSpacing/>
              <w:jc w:val="center"/>
              <w:rPr>
                <w:sz w:val="20"/>
                <w:szCs w:val="20"/>
              </w:rPr>
            </w:pPr>
            <w:r>
              <w:rPr>
                <w:sz w:val="20"/>
                <w:szCs w:val="20"/>
              </w:rPr>
              <w:t>19</w:t>
            </w:r>
          </w:p>
        </w:tc>
        <w:tc>
          <w:tcPr>
            <w:tcW w:w="2269" w:type="dxa"/>
            <w:vAlign w:val="center"/>
            <w:hideMark/>
          </w:tcPr>
          <w:p w:rsidR="00374787" w:rsidRDefault="00374787" w:rsidP="001B19E4">
            <w:pPr>
              <w:widowControl w:val="0"/>
              <w:suppressAutoHyphens/>
              <w:autoSpaceDN w:val="0"/>
              <w:jc w:val="center"/>
              <w:rPr>
                <w:color w:val="000000"/>
                <w:sz w:val="20"/>
                <w:szCs w:val="20"/>
                <w:lang w:eastAsia="ar-SA"/>
              </w:rPr>
            </w:pPr>
            <w:r>
              <w:rPr>
                <w:color w:val="000000"/>
                <w:sz w:val="20"/>
                <w:szCs w:val="20"/>
                <w:lang w:eastAsia="ar-SA"/>
              </w:rPr>
              <w:t>ГБУ ЛО «МФЦ»</w:t>
            </w:r>
          </w:p>
          <w:p w:rsidR="00374787" w:rsidRDefault="00374787" w:rsidP="001B19E4">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1" w:type="dxa"/>
            <w:vAlign w:val="center"/>
            <w:hideMark/>
          </w:tcPr>
          <w:p w:rsidR="00374787" w:rsidRDefault="00374787" w:rsidP="001B19E4">
            <w:pPr>
              <w:shd w:val="clear" w:color="auto" w:fill="FFFFFF"/>
              <w:jc w:val="center"/>
              <w:rPr>
                <w:bCs/>
                <w:i/>
                <w:color w:val="000000"/>
                <w:sz w:val="20"/>
                <w:szCs w:val="20"/>
              </w:rPr>
            </w:pPr>
            <w:r>
              <w:rPr>
                <w:bCs/>
                <w:i/>
                <w:color w:val="000000"/>
                <w:sz w:val="20"/>
                <w:szCs w:val="20"/>
              </w:rPr>
              <w:t>Юридический адрес:</w:t>
            </w:r>
          </w:p>
          <w:p w:rsidR="00374787" w:rsidRDefault="00374787" w:rsidP="001B19E4">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374787" w:rsidRDefault="00374787" w:rsidP="001B19E4">
            <w:pPr>
              <w:shd w:val="clear" w:color="auto" w:fill="FFFFFF"/>
              <w:jc w:val="center"/>
              <w:rPr>
                <w:color w:val="000000"/>
                <w:sz w:val="20"/>
                <w:szCs w:val="20"/>
              </w:rPr>
            </w:pPr>
            <w:r>
              <w:rPr>
                <w:color w:val="000000"/>
                <w:sz w:val="20"/>
                <w:szCs w:val="20"/>
              </w:rPr>
              <w:t>дер. Новосаратовка-центр, д.8</w:t>
            </w:r>
          </w:p>
          <w:p w:rsidR="00374787" w:rsidRDefault="00374787" w:rsidP="001B19E4">
            <w:pPr>
              <w:shd w:val="clear" w:color="auto" w:fill="FFFFFF"/>
              <w:jc w:val="center"/>
              <w:rPr>
                <w:bCs/>
                <w:i/>
                <w:color w:val="000000"/>
                <w:sz w:val="20"/>
                <w:szCs w:val="20"/>
              </w:rPr>
            </w:pPr>
            <w:r>
              <w:rPr>
                <w:bCs/>
                <w:i/>
                <w:color w:val="000000"/>
                <w:sz w:val="20"/>
                <w:szCs w:val="20"/>
              </w:rPr>
              <w:t>Почтовый адрес:</w:t>
            </w:r>
          </w:p>
          <w:p w:rsidR="00374787" w:rsidRDefault="00374787" w:rsidP="001B19E4">
            <w:pPr>
              <w:shd w:val="clear" w:color="auto" w:fill="FFFFFF"/>
              <w:jc w:val="center"/>
              <w:rPr>
                <w:color w:val="000000"/>
                <w:sz w:val="20"/>
                <w:szCs w:val="20"/>
              </w:rPr>
            </w:pPr>
            <w:r>
              <w:rPr>
                <w:color w:val="000000"/>
                <w:sz w:val="20"/>
                <w:szCs w:val="20"/>
              </w:rPr>
              <w:t xml:space="preserve">191311, г. Санкт-Петербург, </w:t>
            </w:r>
          </w:p>
          <w:p w:rsidR="00374787" w:rsidRDefault="00374787" w:rsidP="001B19E4">
            <w:pPr>
              <w:shd w:val="clear" w:color="auto" w:fill="FFFFFF"/>
              <w:jc w:val="center"/>
              <w:rPr>
                <w:color w:val="000000"/>
                <w:sz w:val="20"/>
                <w:szCs w:val="20"/>
              </w:rPr>
            </w:pPr>
            <w:r>
              <w:rPr>
                <w:color w:val="000000"/>
                <w:sz w:val="20"/>
                <w:szCs w:val="20"/>
              </w:rPr>
              <w:t>ул. Смольного, д. 3, лит. А</w:t>
            </w:r>
          </w:p>
          <w:p w:rsidR="00374787" w:rsidRDefault="00374787" w:rsidP="001B19E4">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374787" w:rsidRDefault="00374787" w:rsidP="001B19E4">
            <w:pPr>
              <w:shd w:val="clear" w:color="auto" w:fill="FFFFFF"/>
              <w:jc w:val="center"/>
              <w:rPr>
                <w:color w:val="000000"/>
                <w:sz w:val="20"/>
                <w:szCs w:val="20"/>
              </w:rPr>
            </w:pPr>
            <w:r>
              <w:rPr>
                <w:color w:val="000000"/>
                <w:sz w:val="20"/>
                <w:szCs w:val="20"/>
              </w:rPr>
              <w:t>191024, г. Санкт-Петербург,  </w:t>
            </w:r>
          </w:p>
          <w:p w:rsidR="00374787" w:rsidRDefault="00374787" w:rsidP="001B19E4">
            <w:pPr>
              <w:shd w:val="clear" w:color="auto" w:fill="FFFFFF"/>
              <w:jc w:val="center"/>
              <w:rPr>
                <w:color w:val="000000"/>
                <w:sz w:val="20"/>
                <w:szCs w:val="20"/>
              </w:rPr>
            </w:pPr>
            <w:r>
              <w:rPr>
                <w:color w:val="000000"/>
                <w:sz w:val="20"/>
                <w:szCs w:val="20"/>
              </w:rPr>
              <w:t>пр. Бакунина, д. 5, лит. А</w:t>
            </w:r>
          </w:p>
        </w:tc>
        <w:tc>
          <w:tcPr>
            <w:tcW w:w="2124" w:type="dxa"/>
            <w:shd w:val="clear" w:color="auto" w:fill="FFFFFF"/>
            <w:vAlign w:val="center"/>
            <w:hideMark/>
          </w:tcPr>
          <w:p w:rsidR="00374787" w:rsidRDefault="00374787" w:rsidP="001B19E4">
            <w:pPr>
              <w:widowControl w:val="0"/>
              <w:suppressAutoHyphens/>
              <w:autoSpaceDN w:val="0"/>
              <w:jc w:val="center"/>
              <w:rPr>
                <w:color w:val="000000"/>
                <w:sz w:val="20"/>
                <w:szCs w:val="20"/>
                <w:lang w:eastAsia="ar-SA"/>
              </w:rPr>
            </w:pPr>
            <w:r>
              <w:rPr>
                <w:color w:val="000000"/>
                <w:sz w:val="20"/>
                <w:szCs w:val="20"/>
                <w:lang w:eastAsia="ar-SA"/>
              </w:rPr>
              <w:t>пн-чт –</w:t>
            </w:r>
          </w:p>
          <w:p w:rsidR="00374787" w:rsidRDefault="00374787" w:rsidP="001B19E4">
            <w:pPr>
              <w:widowControl w:val="0"/>
              <w:suppressAutoHyphens/>
              <w:autoSpaceDN w:val="0"/>
              <w:jc w:val="center"/>
              <w:rPr>
                <w:color w:val="000000"/>
                <w:sz w:val="20"/>
                <w:szCs w:val="20"/>
                <w:lang w:eastAsia="ar-SA"/>
              </w:rPr>
            </w:pPr>
            <w:r>
              <w:rPr>
                <w:color w:val="000000"/>
                <w:sz w:val="20"/>
                <w:szCs w:val="20"/>
                <w:lang w:eastAsia="ar-SA"/>
              </w:rPr>
              <w:t>с 9.00 до 18.00,</w:t>
            </w:r>
          </w:p>
          <w:p w:rsidR="00374787" w:rsidRDefault="00374787" w:rsidP="001B19E4">
            <w:pPr>
              <w:widowControl w:val="0"/>
              <w:suppressAutoHyphens/>
              <w:autoSpaceDN w:val="0"/>
              <w:jc w:val="center"/>
              <w:rPr>
                <w:color w:val="000000"/>
                <w:sz w:val="20"/>
                <w:szCs w:val="20"/>
                <w:lang w:eastAsia="ar-SA"/>
              </w:rPr>
            </w:pPr>
            <w:r>
              <w:rPr>
                <w:color w:val="000000"/>
                <w:sz w:val="20"/>
                <w:szCs w:val="20"/>
                <w:lang w:eastAsia="ar-SA"/>
              </w:rPr>
              <w:t>пт. –</w:t>
            </w:r>
          </w:p>
          <w:p w:rsidR="00374787" w:rsidRDefault="00374787" w:rsidP="001B19E4">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374787" w:rsidRDefault="00374787" w:rsidP="001B19E4">
            <w:pPr>
              <w:widowControl w:val="0"/>
              <w:suppressAutoHyphens/>
              <w:autoSpaceDN w:val="0"/>
              <w:jc w:val="center"/>
              <w:rPr>
                <w:color w:val="000000"/>
                <w:sz w:val="20"/>
                <w:szCs w:val="20"/>
                <w:lang w:eastAsia="ar-SA"/>
              </w:rPr>
            </w:pPr>
            <w:r>
              <w:rPr>
                <w:color w:val="000000"/>
                <w:sz w:val="20"/>
                <w:szCs w:val="20"/>
                <w:lang w:eastAsia="ar-SA"/>
              </w:rPr>
              <w:t>перерыв с</w:t>
            </w:r>
          </w:p>
          <w:p w:rsidR="00374787" w:rsidRDefault="00374787" w:rsidP="001B19E4">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374787" w:rsidRDefault="00374787" w:rsidP="001B19E4">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1141" w:type="dxa"/>
            <w:vAlign w:val="center"/>
            <w:hideMark/>
          </w:tcPr>
          <w:p w:rsidR="00374787" w:rsidRDefault="00374787" w:rsidP="001B19E4">
            <w:pPr>
              <w:widowControl w:val="0"/>
              <w:suppressAutoHyphens/>
              <w:jc w:val="center"/>
              <w:rPr>
                <w:sz w:val="20"/>
                <w:szCs w:val="20"/>
                <w:shd w:val="clear" w:color="auto" w:fill="FFFFFF"/>
              </w:rPr>
            </w:pPr>
            <w:r>
              <w:rPr>
                <w:sz w:val="20"/>
                <w:szCs w:val="20"/>
                <w:shd w:val="clear" w:color="auto" w:fill="FFFFFF"/>
              </w:rPr>
              <w:t xml:space="preserve">8 (800) </w:t>
            </w:r>
          </w:p>
          <w:p w:rsidR="00374787" w:rsidRDefault="00374787" w:rsidP="001B19E4">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374787" w:rsidRDefault="00374787" w:rsidP="00374787">
      <w:pPr>
        <w:tabs>
          <w:tab w:val="left" w:pos="142"/>
          <w:tab w:val="left" w:pos="284"/>
        </w:tabs>
        <w:jc w:val="right"/>
        <w:rPr>
          <w:bCs/>
          <w:sz w:val="20"/>
          <w:szCs w:val="20"/>
        </w:rPr>
      </w:pPr>
    </w:p>
    <w:p w:rsidR="00374787" w:rsidRDefault="00374787" w:rsidP="00374787">
      <w:pPr>
        <w:tabs>
          <w:tab w:val="left" w:pos="142"/>
          <w:tab w:val="left" w:pos="284"/>
        </w:tabs>
        <w:jc w:val="right"/>
        <w:rPr>
          <w:bCs/>
          <w:sz w:val="20"/>
          <w:szCs w:val="20"/>
        </w:rPr>
      </w:pPr>
    </w:p>
    <w:p w:rsidR="00374787" w:rsidRPr="00F40A33" w:rsidRDefault="00374787" w:rsidP="00374787">
      <w:pPr>
        <w:tabs>
          <w:tab w:val="left" w:pos="142"/>
          <w:tab w:val="left" w:pos="284"/>
        </w:tabs>
        <w:jc w:val="right"/>
        <w:rPr>
          <w:sz w:val="20"/>
          <w:szCs w:val="20"/>
          <w:highlight w:val="yellow"/>
        </w:rPr>
      </w:pPr>
      <w:r>
        <w:rPr>
          <w:bCs/>
          <w:sz w:val="20"/>
          <w:szCs w:val="20"/>
        </w:rPr>
        <w:br w:type="page"/>
      </w:r>
      <w:r w:rsidRPr="00F40A33">
        <w:rPr>
          <w:sz w:val="20"/>
          <w:szCs w:val="20"/>
          <w:highlight w:val="yellow"/>
        </w:rPr>
        <w:lastRenderedPageBreak/>
        <w:t>Приложение № 3</w:t>
      </w:r>
    </w:p>
    <w:p w:rsidR="00374787" w:rsidRPr="00F40A33" w:rsidRDefault="00374787" w:rsidP="00374787">
      <w:pPr>
        <w:tabs>
          <w:tab w:val="left" w:pos="142"/>
          <w:tab w:val="left" w:pos="284"/>
        </w:tabs>
        <w:jc w:val="right"/>
        <w:rPr>
          <w:sz w:val="20"/>
          <w:szCs w:val="20"/>
          <w:highlight w:val="yellow"/>
        </w:rPr>
      </w:pPr>
      <w:r w:rsidRPr="00F40A33">
        <w:rPr>
          <w:sz w:val="20"/>
          <w:szCs w:val="20"/>
          <w:highlight w:val="yellow"/>
        </w:rPr>
        <w:t xml:space="preserve">к Административному регламенту </w:t>
      </w:r>
    </w:p>
    <w:p w:rsidR="00374787" w:rsidRPr="00F40A33" w:rsidRDefault="00374787" w:rsidP="00374787">
      <w:pPr>
        <w:tabs>
          <w:tab w:val="left" w:pos="142"/>
          <w:tab w:val="left" w:pos="284"/>
        </w:tabs>
        <w:jc w:val="right"/>
        <w:rPr>
          <w:sz w:val="20"/>
          <w:szCs w:val="20"/>
          <w:highlight w:val="yellow"/>
        </w:rPr>
      </w:pPr>
      <w:r w:rsidRPr="00F40A33">
        <w:rPr>
          <w:bCs/>
          <w:sz w:val="20"/>
          <w:szCs w:val="20"/>
          <w:highlight w:val="yellow"/>
        </w:rPr>
        <w:t xml:space="preserve">по предоставлению </w:t>
      </w:r>
      <w:r w:rsidRPr="00F40A33">
        <w:rPr>
          <w:sz w:val="20"/>
          <w:szCs w:val="20"/>
          <w:highlight w:val="yellow"/>
        </w:rPr>
        <w:t xml:space="preserve">  </w:t>
      </w:r>
    </w:p>
    <w:p w:rsidR="00374787" w:rsidRPr="00F40A33" w:rsidRDefault="00374787" w:rsidP="00374787">
      <w:pPr>
        <w:tabs>
          <w:tab w:val="left" w:pos="142"/>
          <w:tab w:val="left" w:pos="284"/>
        </w:tabs>
        <w:jc w:val="right"/>
        <w:rPr>
          <w:bCs/>
          <w:sz w:val="20"/>
          <w:szCs w:val="20"/>
          <w:highlight w:val="yellow"/>
        </w:rPr>
      </w:pPr>
      <w:r w:rsidRPr="00F40A33">
        <w:rPr>
          <w:sz w:val="20"/>
          <w:szCs w:val="20"/>
          <w:highlight w:val="yellow"/>
        </w:rPr>
        <w:t>м</w:t>
      </w:r>
      <w:r w:rsidRPr="00F40A33">
        <w:rPr>
          <w:bCs/>
          <w:sz w:val="20"/>
          <w:szCs w:val="20"/>
          <w:highlight w:val="yellow"/>
        </w:rPr>
        <w:t xml:space="preserve">униципальной услуги </w:t>
      </w:r>
    </w:p>
    <w:p w:rsidR="00374787" w:rsidRPr="00F40A33" w:rsidRDefault="00374787" w:rsidP="00374787">
      <w:pPr>
        <w:tabs>
          <w:tab w:val="left" w:pos="142"/>
          <w:tab w:val="left" w:pos="284"/>
        </w:tabs>
        <w:jc w:val="right"/>
        <w:rPr>
          <w:sz w:val="20"/>
          <w:szCs w:val="20"/>
          <w:highlight w:val="yellow"/>
        </w:rPr>
      </w:pPr>
      <w:r w:rsidRPr="00F40A33">
        <w:rPr>
          <w:bCs/>
          <w:sz w:val="20"/>
          <w:szCs w:val="20"/>
          <w:highlight w:val="yellow"/>
        </w:rPr>
        <w:t>по _________________________________</w:t>
      </w:r>
    </w:p>
    <w:p w:rsidR="00374787" w:rsidRPr="00F40A33" w:rsidRDefault="00374787" w:rsidP="00374787">
      <w:pPr>
        <w:tabs>
          <w:tab w:val="left" w:pos="142"/>
          <w:tab w:val="left" w:pos="284"/>
        </w:tabs>
        <w:jc w:val="center"/>
        <w:rPr>
          <w:sz w:val="20"/>
          <w:szCs w:val="20"/>
          <w:highlight w:val="yellow"/>
        </w:rPr>
      </w:pPr>
      <w:r w:rsidRPr="00F40A33">
        <w:rPr>
          <w:sz w:val="20"/>
          <w:szCs w:val="20"/>
          <w:highlight w:val="yellow"/>
        </w:rPr>
        <w:t xml:space="preserve">                                                                                                                                                   (наименование услуги)</w:t>
      </w:r>
    </w:p>
    <w:p w:rsidR="00374787" w:rsidRPr="00F40A33" w:rsidRDefault="00374787" w:rsidP="00374787">
      <w:pPr>
        <w:tabs>
          <w:tab w:val="left" w:pos="142"/>
          <w:tab w:val="left" w:pos="284"/>
        </w:tabs>
        <w:jc w:val="right"/>
        <w:rPr>
          <w:highlight w:val="yellow"/>
        </w:rPr>
      </w:pPr>
    </w:p>
    <w:p w:rsidR="00374787" w:rsidRPr="00F40A33" w:rsidRDefault="00374787" w:rsidP="00374787">
      <w:pPr>
        <w:tabs>
          <w:tab w:val="left" w:pos="142"/>
          <w:tab w:val="left" w:pos="284"/>
        </w:tabs>
        <w:jc w:val="right"/>
        <w:rPr>
          <w:highlight w:val="yellow"/>
        </w:rPr>
      </w:pPr>
    </w:p>
    <w:p w:rsidR="00374787" w:rsidRPr="00F40A33" w:rsidRDefault="00374787" w:rsidP="00374787">
      <w:pPr>
        <w:pStyle w:val="ConsPlusTitle"/>
        <w:widowControl/>
        <w:jc w:val="center"/>
        <w:outlineLvl w:val="0"/>
        <w:rPr>
          <w:rFonts w:ascii="Times New Roman" w:hAnsi="Times New Roman" w:cs="Times New Roman"/>
          <w:bCs w:val="0"/>
          <w:sz w:val="24"/>
          <w:szCs w:val="24"/>
          <w:highlight w:val="yellow"/>
        </w:rPr>
      </w:pPr>
    </w:p>
    <w:p w:rsidR="00374787" w:rsidRPr="00F40A33" w:rsidRDefault="00374787" w:rsidP="00374787">
      <w:pPr>
        <w:pStyle w:val="ConsPlusTitle"/>
        <w:widowControl/>
        <w:jc w:val="center"/>
        <w:outlineLvl w:val="0"/>
        <w:rPr>
          <w:rFonts w:ascii="Times New Roman" w:hAnsi="Times New Roman" w:cs="Times New Roman"/>
          <w:bCs w:val="0"/>
          <w:sz w:val="24"/>
          <w:szCs w:val="24"/>
          <w:highlight w:val="yellow"/>
        </w:rPr>
      </w:pPr>
      <w:r w:rsidRPr="00F40A33">
        <w:rPr>
          <w:rFonts w:ascii="Times New Roman" w:hAnsi="Times New Roman" w:cs="Times New Roman"/>
          <w:bCs w:val="0"/>
          <w:sz w:val="24"/>
          <w:szCs w:val="24"/>
          <w:highlight w:val="yellow"/>
        </w:rPr>
        <w:t xml:space="preserve">Заявление о предоставлении муниципальной услуги </w:t>
      </w:r>
    </w:p>
    <w:p w:rsidR="00374787" w:rsidRPr="00F40A33" w:rsidRDefault="00374787" w:rsidP="00374787">
      <w:pPr>
        <w:pStyle w:val="ConsPlusTitle"/>
        <w:widowControl/>
        <w:jc w:val="center"/>
        <w:outlineLvl w:val="0"/>
        <w:rPr>
          <w:rFonts w:ascii="Times New Roman" w:hAnsi="Times New Roman" w:cs="Times New Roman"/>
          <w:bCs w:val="0"/>
          <w:sz w:val="24"/>
          <w:szCs w:val="24"/>
          <w:highlight w:val="yellow"/>
        </w:rPr>
      </w:pPr>
    </w:p>
    <w:p w:rsidR="00374787" w:rsidRPr="00F40A33" w:rsidRDefault="00374787" w:rsidP="00374787">
      <w:pPr>
        <w:pStyle w:val="ConsPlusTitle"/>
        <w:widowControl/>
        <w:jc w:val="center"/>
        <w:outlineLvl w:val="0"/>
        <w:rPr>
          <w:rFonts w:ascii="Times New Roman" w:hAnsi="Times New Roman" w:cs="Times New Roman"/>
          <w:b w:val="0"/>
          <w:bCs w:val="0"/>
          <w:sz w:val="24"/>
          <w:szCs w:val="24"/>
          <w:highlight w:val="yellow"/>
        </w:rPr>
      </w:pPr>
      <w:r w:rsidRPr="00F40A33">
        <w:rPr>
          <w:rFonts w:ascii="Times New Roman" w:hAnsi="Times New Roman" w:cs="Times New Roman"/>
          <w:b w:val="0"/>
          <w:bCs w:val="0"/>
          <w:sz w:val="24"/>
          <w:szCs w:val="24"/>
          <w:highlight w:val="yellow"/>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374787" w:rsidRPr="00F40A33" w:rsidRDefault="00374787" w:rsidP="00374787">
      <w:pPr>
        <w:widowControl w:val="0"/>
        <w:autoSpaceDE w:val="0"/>
        <w:autoSpaceDN w:val="0"/>
        <w:adjustRightInd w:val="0"/>
        <w:rPr>
          <w:rFonts w:ascii="Courier New" w:hAnsi="Courier New" w:cs="Courier New"/>
          <w:highlight w:val="yellow"/>
        </w:rPr>
      </w:pPr>
    </w:p>
    <w:p w:rsidR="00374787" w:rsidRPr="00F40A33" w:rsidRDefault="00374787" w:rsidP="00374787">
      <w:pPr>
        <w:widowControl w:val="0"/>
        <w:autoSpaceDE w:val="0"/>
        <w:autoSpaceDN w:val="0"/>
        <w:adjustRightInd w:val="0"/>
        <w:rPr>
          <w:rFonts w:ascii="Courier New" w:hAnsi="Courier New" w:cs="Courier New"/>
          <w:highlight w:val="yellow"/>
        </w:rPr>
      </w:pPr>
    </w:p>
    <w:p w:rsidR="00374787" w:rsidRPr="00F40A33" w:rsidRDefault="00374787" w:rsidP="00374787">
      <w:pPr>
        <w:autoSpaceDE w:val="0"/>
        <w:autoSpaceDN w:val="0"/>
        <w:adjustRightInd w:val="0"/>
        <w:ind w:firstLine="709"/>
        <w:jc w:val="both"/>
        <w:rPr>
          <w:bCs/>
          <w:highlight w:val="yellow"/>
        </w:rPr>
      </w:pPr>
      <w:r w:rsidRPr="00F40A33">
        <w:rPr>
          <w:highlight w:val="yellow"/>
        </w:rPr>
        <w:t>Прошу принять пакет документов для участия в конкурсном отборе по мероприятию «</w:t>
      </w:r>
      <w:r w:rsidRPr="00F40A33">
        <w:rPr>
          <w:bCs/>
          <w:highlight w:val="yellow"/>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F40A33">
        <w:rPr>
          <w:highlight w:val="yellow"/>
        </w:rPr>
        <w:t>».</w:t>
      </w:r>
    </w:p>
    <w:p w:rsidR="00374787" w:rsidRPr="00F40A33" w:rsidRDefault="00374787" w:rsidP="00374787">
      <w:pPr>
        <w:autoSpaceDE w:val="0"/>
        <w:autoSpaceDN w:val="0"/>
        <w:adjustRightInd w:val="0"/>
        <w:ind w:firstLine="709"/>
        <w:jc w:val="both"/>
        <w:rPr>
          <w:bCs/>
          <w:highlight w:val="yellow"/>
        </w:rPr>
      </w:pPr>
      <w:r w:rsidRPr="00F40A33">
        <w:rPr>
          <w:bCs/>
          <w:highlight w:val="yellow"/>
        </w:rPr>
        <w:t>от__________________________________________________________________________</w:t>
      </w:r>
    </w:p>
    <w:p w:rsidR="00374787" w:rsidRPr="00F40A33" w:rsidRDefault="00374787" w:rsidP="00374787">
      <w:pPr>
        <w:autoSpaceDE w:val="0"/>
        <w:autoSpaceDN w:val="0"/>
        <w:adjustRightInd w:val="0"/>
        <w:jc w:val="center"/>
        <w:rPr>
          <w:bCs/>
          <w:sz w:val="20"/>
          <w:szCs w:val="20"/>
          <w:highlight w:val="yellow"/>
        </w:rPr>
      </w:pPr>
      <w:r w:rsidRPr="00F40A33">
        <w:rPr>
          <w:bCs/>
          <w:sz w:val="20"/>
          <w:szCs w:val="20"/>
          <w:highlight w:val="yellow"/>
        </w:rPr>
        <w:t>(наименование организации, индивидуального предпринимателя)</w:t>
      </w:r>
    </w:p>
    <w:p w:rsidR="00374787" w:rsidRPr="00F40A33" w:rsidRDefault="00374787" w:rsidP="00374787">
      <w:pPr>
        <w:autoSpaceDE w:val="0"/>
        <w:autoSpaceDN w:val="0"/>
        <w:adjustRightInd w:val="0"/>
        <w:jc w:val="both"/>
        <w:rPr>
          <w:highlight w:val="yellow"/>
        </w:rPr>
      </w:pPr>
    </w:p>
    <w:p w:rsidR="00374787" w:rsidRPr="00F40A33" w:rsidRDefault="00374787" w:rsidP="00374787">
      <w:pPr>
        <w:autoSpaceDE w:val="0"/>
        <w:autoSpaceDN w:val="0"/>
        <w:adjustRightInd w:val="0"/>
        <w:ind w:firstLine="709"/>
        <w:jc w:val="both"/>
        <w:rPr>
          <w:highlight w:val="yellow"/>
        </w:rPr>
      </w:pPr>
      <w:r w:rsidRPr="00F40A33">
        <w:rPr>
          <w:highlight w:val="yellow"/>
        </w:rPr>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374787" w:rsidRPr="00F40A33" w:rsidRDefault="00374787" w:rsidP="00374787">
      <w:pPr>
        <w:autoSpaceDE w:val="0"/>
        <w:autoSpaceDN w:val="0"/>
        <w:adjustRightInd w:val="0"/>
        <w:ind w:firstLine="709"/>
        <w:jc w:val="both"/>
        <w:rPr>
          <w:bCs/>
          <w:highlight w:val="yellow"/>
        </w:rPr>
      </w:pPr>
      <w:r w:rsidRPr="00F40A33">
        <w:rPr>
          <w:highlight w:val="yellow"/>
        </w:rPr>
        <w:t>С условиями и требованиями участия в _______ году в конкурсном отборе по мероприятию «</w:t>
      </w:r>
      <w:r w:rsidRPr="00F40A33">
        <w:rPr>
          <w:bCs/>
          <w:highlight w:val="yellow"/>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 ___________________________________________________________</w:t>
      </w:r>
      <w:r w:rsidRPr="00F40A33">
        <w:rPr>
          <w:highlight w:val="yellow"/>
        </w:rPr>
        <w:t>___________ознакомлен.</w:t>
      </w:r>
    </w:p>
    <w:p w:rsidR="00374787" w:rsidRPr="00F40A33" w:rsidRDefault="00374787" w:rsidP="00374787">
      <w:pPr>
        <w:autoSpaceDE w:val="0"/>
        <w:autoSpaceDN w:val="0"/>
        <w:adjustRightInd w:val="0"/>
        <w:jc w:val="center"/>
        <w:rPr>
          <w:bCs/>
          <w:sz w:val="20"/>
          <w:szCs w:val="20"/>
          <w:highlight w:val="yellow"/>
        </w:rPr>
      </w:pPr>
      <w:r w:rsidRPr="00F40A33">
        <w:rPr>
          <w:bCs/>
          <w:sz w:val="20"/>
          <w:szCs w:val="20"/>
          <w:highlight w:val="yellow"/>
        </w:rPr>
        <w:t>наименование и реквизиты нормативно-правового акта</w:t>
      </w:r>
    </w:p>
    <w:p w:rsidR="00374787" w:rsidRPr="00F40A33" w:rsidRDefault="00374787" w:rsidP="00374787">
      <w:pPr>
        <w:widowControl w:val="0"/>
        <w:autoSpaceDE w:val="0"/>
        <w:autoSpaceDN w:val="0"/>
        <w:adjustRightInd w:val="0"/>
        <w:jc w:val="both"/>
        <w:rPr>
          <w:highlight w:val="yellow"/>
        </w:rPr>
      </w:pPr>
    </w:p>
    <w:p w:rsidR="00374787" w:rsidRPr="00F40A33" w:rsidRDefault="00374787" w:rsidP="00374787">
      <w:pPr>
        <w:widowControl w:val="0"/>
        <w:autoSpaceDE w:val="0"/>
        <w:autoSpaceDN w:val="0"/>
        <w:adjustRightInd w:val="0"/>
        <w:ind w:firstLine="709"/>
        <w:jc w:val="both"/>
        <w:rPr>
          <w:highlight w:val="yellow"/>
        </w:rPr>
      </w:pPr>
      <w:r w:rsidRPr="00F40A33">
        <w:rPr>
          <w:highlight w:val="yellow"/>
        </w:rPr>
        <w:t>Результат рассмотрения заявления прошу:</w:t>
      </w:r>
    </w:p>
    <w:p w:rsidR="00374787" w:rsidRPr="00F40A33" w:rsidRDefault="00374787" w:rsidP="00374787">
      <w:pPr>
        <w:widowControl w:val="0"/>
        <w:autoSpaceDE w:val="0"/>
        <w:autoSpaceDN w:val="0"/>
        <w:adjustRightInd w:val="0"/>
        <w:ind w:firstLine="709"/>
        <w:rPr>
          <w:highlight w:val="yellow"/>
        </w:rPr>
      </w:pPr>
    </w:p>
    <w:tbl>
      <w:tblPr>
        <w:tblW w:w="0" w:type="auto"/>
        <w:tblLook w:val="04A0"/>
      </w:tblPr>
      <w:tblGrid>
        <w:gridCol w:w="523"/>
        <w:gridCol w:w="9330"/>
      </w:tblGrid>
      <w:tr w:rsidR="00374787" w:rsidRPr="00F40A33" w:rsidTr="001B19E4">
        <w:trPr>
          <w:trHeight w:val="505"/>
        </w:trPr>
        <w:tc>
          <w:tcPr>
            <w:tcW w:w="534" w:type="dxa"/>
            <w:tcBorders>
              <w:top w:val="single" w:sz="4" w:space="0" w:color="auto"/>
              <w:left w:val="single" w:sz="4" w:space="0" w:color="auto"/>
              <w:bottom w:val="single" w:sz="4" w:space="0" w:color="auto"/>
              <w:right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Borders>
              <w:left w:val="single" w:sz="4" w:space="0" w:color="auto"/>
            </w:tcBorders>
          </w:tcPr>
          <w:p w:rsidR="00374787" w:rsidRPr="00F40A33" w:rsidRDefault="00374787" w:rsidP="001B19E4">
            <w:pPr>
              <w:widowControl w:val="0"/>
              <w:autoSpaceDE w:val="0"/>
              <w:autoSpaceDN w:val="0"/>
              <w:adjustRightInd w:val="0"/>
              <w:rPr>
                <w:highlight w:val="yellow"/>
              </w:rPr>
            </w:pPr>
            <w:r w:rsidRPr="00F40A33">
              <w:rPr>
                <w:highlight w:val="yellow"/>
              </w:rPr>
              <w:t>выдать на руки в Администрации</w:t>
            </w:r>
          </w:p>
        </w:tc>
      </w:tr>
      <w:tr w:rsidR="00374787" w:rsidRPr="00F40A33" w:rsidTr="001B19E4">
        <w:tc>
          <w:tcPr>
            <w:tcW w:w="534" w:type="dxa"/>
            <w:tcBorders>
              <w:top w:val="single" w:sz="4" w:space="0" w:color="auto"/>
              <w:bottom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Pr>
          <w:p w:rsidR="00374787" w:rsidRPr="00F40A33" w:rsidRDefault="00374787" w:rsidP="001B19E4">
            <w:pPr>
              <w:widowControl w:val="0"/>
              <w:autoSpaceDE w:val="0"/>
              <w:autoSpaceDN w:val="0"/>
              <w:adjustRightInd w:val="0"/>
              <w:rPr>
                <w:highlight w:val="yellow"/>
              </w:rPr>
            </w:pPr>
          </w:p>
        </w:tc>
      </w:tr>
      <w:tr w:rsidR="00374787" w:rsidRPr="00F40A33" w:rsidTr="001B19E4">
        <w:trPr>
          <w:trHeight w:val="516"/>
        </w:trPr>
        <w:tc>
          <w:tcPr>
            <w:tcW w:w="534" w:type="dxa"/>
            <w:tcBorders>
              <w:top w:val="single" w:sz="4" w:space="0" w:color="auto"/>
              <w:left w:val="single" w:sz="4" w:space="0" w:color="auto"/>
              <w:bottom w:val="single" w:sz="4" w:space="0" w:color="auto"/>
              <w:right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Borders>
              <w:left w:val="single" w:sz="4" w:space="0" w:color="auto"/>
            </w:tcBorders>
          </w:tcPr>
          <w:p w:rsidR="00374787" w:rsidRPr="00F40A33" w:rsidRDefault="00374787" w:rsidP="001B19E4">
            <w:pPr>
              <w:widowControl w:val="0"/>
              <w:autoSpaceDE w:val="0"/>
              <w:autoSpaceDN w:val="0"/>
              <w:adjustRightInd w:val="0"/>
              <w:rPr>
                <w:highlight w:val="yellow"/>
              </w:rPr>
            </w:pPr>
            <w:r w:rsidRPr="00F40A33">
              <w:rPr>
                <w:highlight w:val="yellow"/>
              </w:rPr>
              <w:t>выдать на руки в МФЦ</w:t>
            </w:r>
          </w:p>
        </w:tc>
      </w:tr>
      <w:tr w:rsidR="00374787" w:rsidRPr="00F40A33" w:rsidTr="001B19E4">
        <w:tc>
          <w:tcPr>
            <w:tcW w:w="534" w:type="dxa"/>
            <w:tcBorders>
              <w:top w:val="single" w:sz="4" w:space="0" w:color="auto"/>
              <w:bottom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Pr>
          <w:p w:rsidR="00374787" w:rsidRPr="00F40A33" w:rsidRDefault="00374787" w:rsidP="001B19E4">
            <w:pPr>
              <w:widowControl w:val="0"/>
              <w:autoSpaceDE w:val="0"/>
              <w:autoSpaceDN w:val="0"/>
              <w:adjustRightInd w:val="0"/>
              <w:rPr>
                <w:highlight w:val="yellow"/>
              </w:rPr>
            </w:pPr>
          </w:p>
        </w:tc>
      </w:tr>
      <w:tr w:rsidR="00374787" w:rsidRPr="00F40A33" w:rsidTr="001B19E4">
        <w:trPr>
          <w:trHeight w:val="501"/>
        </w:trPr>
        <w:tc>
          <w:tcPr>
            <w:tcW w:w="534" w:type="dxa"/>
            <w:tcBorders>
              <w:top w:val="single" w:sz="4" w:space="0" w:color="auto"/>
              <w:left w:val="single" w:sz="4" w:space="0" w:color="auto"/>
              <w:bottom w:val="single" w:sz="4" w:space="0" w:color="auto"/>
              <w:right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Borders>
              <w:left w:val="single" w:sz="4" w:space="0" w:color="auto"/>
            </w:tcBorders>
          </w:tcPr>
          <w:p w:rsidR="00374787" w:rsidRPr="00F40A33" w:rsidRDefault="00374787" w:rsidP="001B19E4">
            <w:pPr>
              <w:widowControl w:val="0"/>
              <w:autoSpaceDE w:val="0"/>
              <w:autoSpaceDN w:val="0"/>
              <w:adjustRightInd w:val="0"/>
              <w:rPr>
                <w:highlight w:val="yellow"/>
              </w:rPr>
            </w:pPr>
            <w:r w:rsidRPr="00F40A33">
              <w:rPr>
                <w:highlight w:val="yellow"/>
              </w:rPr>
              <w:t>направить по почте</w:t>
            </w:r>
          </w:p>
        </w:tc>
      </w:tr>
      <w:tr w:rsidR="00374787" w:rsidRPr="00F40A33" w:rsidTr="001B19E4">
        <w:tc>
          <w:tcPr>
            <w:tcW w:w="534" w:type="dxa"/>
            <w:tcBorders>
              <w:top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Pr>
          <w:p w:rsidR="00374787" w:rsidRPr="00F40A33" w:rsidRDefault="00374787" w:rsidP="001B19E4">
            <w:pPr>
              <w:widowControl w:val="0"/>
              <w:autoSpaceDE w:val="0"/>
              <w:autoSpaceDN w:val="0"/>
              <w:adjustRightInd w:val="0"/>
              <w:rPr>
                <w:highlight w:val="yellow"/>
              </w:rPr>
            </w:pPr>
          </w:p>
        </w:tc>
      </w:tr>
      <w:tr w:rsidR="00374787" w:rsidRPr="00F40A33" w:rsidTr="001B19E4">
        <w:trPr>
          <w:trHeight w:val="505"/>
        </w:trPr>
        <w:tc>
          <w:tcPr>
            <w:tcW w:w="534" w:type="dxa"/>
            <w:tcBorders>
              <w:top w:val="single" w:sz="4" w:space="0" w:color="auto"/>
              <w:left w:val="single" w:sz="4" w:space="0" w:color="auto"/>
              <w:bottom w:val="single" w:sz="4" w:space="0" w:color="auto"/>
              <w:right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Borders>
              <w:left w:val="single" w:sz="4" w:space="0" w:color="auto"/>
            </w:tcBorders>
          </w:tcPr>
          <w:p w:rsidR="00374787" w:rsidRPr="00F40A33" w:rsidRDefault="00374787" w:rsidP="001B19E4">
            <w:pPr>
              <w:widowControl w:val="0"/>
              <w:autoSpaceDE w:val="0"/>
              <w:autoSpaceDN w:val="0"/>
              <w:adjustRightInd w:val="0"/>
              <w:rPr>
                <w:highlight w:val="yellow"/>
              </w:rPr>
            </w:pPr>
            <w:r w:rsidRPr="00F40A33">
              <w:rPr>
                <w:highlight w:val="yellow"/>
              </w:rPr>
              <w:t>направить в электронной форме в личный кабинет на ПГУ ЛО</w:t>
            </w:r>
          </w:p>
        </w:tc>
      </w:tr>
      <w:tr w:rsidR="00374787" w:rsidRPr="00F40A33" w:rsidTr="001B19E4">
        <w:tc>
          <w:tcPr>
            <w:tcW w:w="534" w:type="dxa"/>
            <w:tcBorders>
              <w:top w:val="single" w:sz="4" w:space="0" w:color="auto"/>
              <w:bottom w:val="single" w:sz="4" w:space="0" w:color="auto"/>
            </w:tcBorders>
          </w:tcPr>
          <w:p w:rsidR="00374787" w:rsidRPr="00F40A33" w:rsidRDefault="00374787" w:rsidP="001B19E4">
            <w:pPr>
              <w:widowControl w:val="0"/>
              <w:autoSpaceDE w:val="0"/>
              <w:autoSpaceDN w:val="0"/>
              <w:adjustRightInd w:val="0"/>
              <w:rPr>
                <w:highlight w:val="yellow"/>
              </w:rPr>
            </w:pPr>
          </w:p>
        </w:tc>
        <w:tc>
          <w:tcPr>
            <w:tcW w:w="9605" w:type="dxa"/>
          </w:tcPr>
          <w:p w:rsidR="00374787" w:rsidRPr="00F40A33" w:rsidRDefault="00374787" w:rsidP="001B19E4">
            <w:pPr>
              <w:widowControl w:val="0"/>
              <w:autoSpaceDE w:val="0"/>
              <w:autoSpaceDN w:val="0"/>
              <w:adjustRightInd w:val="0"/>
              <w:rPr>
                <w:highlight w:val="yellow"/>
              </w:rPr>
            </w:pPr>
          </w:p>
        </w:tc>
      </w:tr>
    </w:tbl>
    <w:p w:rsidR="00374787" w:rsidRPr="00F40A33" w:rsidRDefault="00374787" w:rsidP="00374787">
      <w:pPr>
        <w:jc w:val="both"/>
        <w:rPr>
          <w:highlight w:val="yellow"/>
        </w:rPr>
      </w:pPr>
    </w:p>
    <w:p w:rsidR="00374787" w:rsidRPr="00F40A33" w:rsidRDefault="00374787" w:rsidP="00374787">
      <w:pPr>
        <w:jc w:val="both"/>
        <w:rPr>
          <w:highlight w:val="yellow"/>
        </w:rPr>
      </w:pPr>
    </w:p>
    <w:p w:rsidR="00374787" w:rsidRDefault="00374787" w:rsidP="00374787">
      <w:pPr>
        <w:pStyle w:val="a3"/>
        <w:tabs>
          <w:tab w:val="left" w:pos="142"/>
          <w:tab w:val="left" w:pos="284"/>
        </w:tabs>
        <w:jc w:val="both"/>
        <w:rPr>
          <w:bCs/>
          <w:sz w:val="20"/>
          <w:szCs w:val="20"/>
        </w:rPr>
      </w:pPr>
      <w:r w:rsidRPr="00F40A33">
        <w:rPr>
          <w:sz w:val="24"/>
          <w:highlight w:val="yellow"/>
        </w:rPr>
        <w:t>Дата                                                                                       Подпись</w:t>
      </w:r>
    </w:p>
    <w:p w:rsidR="00374787" w:rsidRPr="00C925CE" w:rsidRDefault="00374787" w:rsidP="00374787">
      <w:pPr>
        <w:tabs>
          <w:tab w:val="left" w:pos="142"/>
          <w:tab w:val="left" w:pos="284"/>
        </w:tabs>
        <w:jc w:val="right"/>
        <w:rPr>
          <w:bCs/>
          <w:sz w:val="20"/>
          <w:szCs w:val="20"/>
        </w:rPr>
      </w:pPr>
      <w:r w:rsidRPr="00C925CE">
        <w:rPr>
          <w:bCs/>
          <w:sz w:val="20"/>
          <w:szCs w:val="20"/>
        </w:rPr>
        <w:t xml:space="preserve">Приложение № </w:t>
      </w:r>
      <w:r>
        <w:rPr>
          <w:bCs/>
          <w:sz w:val="20"/>
          <w:szCs w:val="20"/>
        </w:rPr>
        <w:t>4</w:t>
      </w:r>
      <w:r w:rsidRPr="00C925CE">
        <w:rPr>
          <w:bCs/>
          <w:sz w:val="20"/>
          <w:szCs w:val="20"/>
        </w:rPr>
        <w:t xml:space="preserve"> </w:t>
      </w:r>
    </w:p>
    <w:p w:rsidR="00374787" w:rsidRPr="00C925CE" w:rsidRDefault="00374787" w:rsidP="00374787">
      <w:pPr>
        <w:tabs>
          <w:tab w:val="left" w:pos="142"/>
          <w:tab w:val="left" w:pos="284"/>
        </w:tabs>
        <w:jc w:val="right"/>
        <w:rPr>
          <w:sz w:val="20"/>
          <w:szCs w:val="20"/>
        </w:rPr>
      </w:pPr>
      <w:r w:rsidRPr="00C925CE">
        <w:rPr>
          <w:sz w:val="20"/>
          <w:szCs w:val="20"/>
        </w:rPr>
        <w:t xml:space="preserve">к Административному регламенту </w:t>
      </w:r>
    </w:p>
    <w:p w:rsidR="00374787" w:rsidRPr="00C925CE" w:rsidRDefault="00374787" w:rsidP="00374787">
      <w:pPr>
        <w:tabs>
          <w:tab w:val="left" w:pos="142"/>
          <w:tab w:val="left" w:pos="284"/>
        </w:tabs>
        <w:jc w:val="right"/>
        <w:rPr>
          <w:bCs/>
          <w:sz w:val="20"/>
          <w:szCs w:val="20"/>
        </w:rPr>
      </w:pPr>
      <w:r w:rsidRPr="00C925CE">
        <w:rPr>
          <w:bCs/>
          <w:sz w:val="20"/>
          <w:szCs w:val="20"/>
        </w:rPr>
        <w:t xml:space="preserve">по предоставлению </w:t>
      </w:r>
      <w:r w:rsidRPr="00C925CE">
        <w:rPr>
          <w:sz w:val="20"/>
          <w:szCs w:val="20"/>
        </w:rPr>
        <w:t>м</w:t>
      </w:r>
      <w:r w:rsidRPr="00C925CE">
        <w:rPr>
          <w:bCs/>
          <w:sz w:val="20"/>
          <w:szCs w:val="20"/>
        </w:rPr>
        <w:t xml:space="preserve">униципальной услуги </w:t>
      </w:r>
    </w:p>
    <w:p w:rsidR="00374787" w:rsidRPr="00C925CE" w:rsidRDefault="00374787" w:rsidP="00374787">
      <w:pPr>
        <w:tabs>
          <w:tab w:val="left" w:pos="142"/>
          <w:tab w:val="left" w:pos="284"/>
        </w:tabs>
        <w:jc w:val="right"/>
        <w:rPr>
          <w:sz w:val="20"/>
          <w:szCs w:val="20"/>
        </w:rPr>
      </w:pPr>
      <w:r w:rsidRPr="00C925CE">
        <w:rPr>
          <w:bCs/>
          <w:sz w:val="20"/>
          <w:szCs w:val="20"/>
        </w:rPr>
        <w:t>по _________________________________</w:t>
      </w:r>
    </w:p>
    <w:p w:rsidR="00374787" w:rsidRPr="00C925CE" w:rsidRDefault="00374787" w:rsidP="00374787">
      <w:pPr>
        <w:tabs>
          <w:tab w:val="left" w:pos="142"/>
          <w:tab w:val="left" w:pos="284"/>
        </w:tabs>
        <w:jc w:val="center"/>
        <w:rPr>
          <w:sz w:val="20"/>
          <w:szCs w:val="20"/>
        </w:rPr>
      </w:pPr>
      <w:r w:rsidRPr="00C925CE">
        <w:rPr>
          <w:sz w:val="20"/>
          <w:szCs w:val="20"/>
        </w:rPr>
        <w:lastRenderedPageBreak/>
        <w:t xml:space="preserve">                                                                             </w:t>
      </w:r>
      <w:r>
        <w:rPr>
          <w:sz w:val="20"/>
          <w:szCs w:val="20"/>
        </w:rPr>
        <w:t xml:space="preserve">                                                             </w:t>
      </w:r>
      <w:r w:rsidRPr="00C925CE">
        <w:rPr>
          <w:sz w:val="20"/>
          <w:szCs w:val="20"/>
        </w:rPr>
        <w:t>(наименование услуги)</w:t>
      </w:r>
    </w:p>
    <w:p w:rsidR="00374787" w:rsidRPr="007C163B" w:rsidRDefault="00374787" w:rsidP="00374787">
      <w:pPr>
        <w:tabs>
          <w:tab w:val="left" w:pos="142"/>
          <w:tab w:val="left" w:pos="284"/>
        </w:tabs>
        <w:ind w:left="3686"/>
        <w:jc w:val="right"/>
        <w:rPr>
          <w:b/>
          <w:bCs/>
        </w:rPr>
      </w:pPr>
      <w:r w:rsidRPr="007C163B">
        <w:t xml:space="preserve">                                                                            </w:t>
      </w:r>
      <w:r w:rsidRPr="007C163B">
        <w:rPr>
          <w:b/>
          <w:bCs/>
        </w:rPr>
        <w:t xml:space="preserve">   </w:t>
      </w:r>
    </w:p>
    <w:p w:rsidR="00374787" w:rsidRDefault="00374787" w:rsidP="00374787">
      <w:pPr>
        <w:widowControl w:val="0"/>
        <w:autoSpaceDE w:val="0"/>
        <w:autoSpaceDN w:val="0"/>
        <w:adjustRightInd w:val="0"/>
        <w:rPr>
          <w:rFonts w:ascii="Courier New" w:hAnsi="Courier New" w:cs="Courier New"/>
          <w:sz w:val="20"/>
          <w:szCs w:val="20"/>
        </w:rPr>
      </w:pPr>
    </w:p>
    <w:p w:rsidR="00374787" w:rsidRPr="00865E71" w:rsidRDefault="00374787" w:rsidP="00374787">
      <w:pPr>
        <w:ind w:left="4111"/>
        <w:rPr>
          <w:rFonts w:ascii="Courier New" w:hAnsi="Courier New" w:cs="Courier New"/>
          <w:sz w:val="20"/>
          <w:szCs w:val="20"/>
        </w:rPr>
      </w:pPr>
      <w:r w:rsidRPr="00865E71">
        <w:rPr>
          <w:rFonts w:ascii="Courier New" w:hAnsi="Courier New" w:cs="Courier New"/>
          <w:sz w:val="20"/>
          <w:szCs w:val="20"/>
        </w:rPr>
        <w:t>В ______________________________________________</w:t>
      </w:r>
    </w:p>
    <w:p w:rsidR="00374787" w:rsidRPr="00865E71" w:rsidRDefault="00374787" w:rsidP="00374787">
      <w:pPr>
        <w:ind w:left="4111"/>
        <w:jc w:val="center"/>
        <w:rPr>
          <w:rFonts w:ascii="Courier New" w:hAnsi="Courier New" w:cs="Courier New"/>
          <w:sz w:val="20"/>
          <w:szCs w:val="20"/>
        </w:rPr>
      </w:pPr>
      <w:r w:rsidRPr="00865E71">
        <w:rPr>
          <w:rFonts w:ascii="Courier New" w:hAnsi="Courier New" w:cs="Courier New"/>
          <w:sz w:val="20"/>
          <w:szCs w:val="20"/>
        </w:rPr>
        <w:t>(наименование органа, предоставляющего  муниципальную услугу)</w:t>
      </w:r>
    </w:p>
    <w:p w:rsidR="00374787" w:rsidRPr="00865E71" w:rsidRDefault="00374787" w:rsidP="00374787">
      <w:pPr>
        <w:ind w:left="4111"/>
        <w:rPr>
          <w:rFonts w:ascii="Courier New" w:hAnsi="Courier New" w:cs="Courier New"/>
          <w:sz w:val="20"/>
          <w:szCs w:val="20"/>
        </w:rPr>
      </w:pPr>
      <w:r w:rsidRPr="00865E71">
        <w:rPr>
          <w:rFonts w:ascii="Courier New" w:hAnsi="Courier New" w:cs="Courier New"/>
          <w:sz w:val="20"/>
          <w:szCs w:val="20"/>
        </w:rPr>
        <w:t>От______________________________________________</w:t>
      </w:r>
    </w:p>
    <w:p w:rsidR="00374787" w:rsidRPr="00865E71" w:rsidRDefault="00374787" w:rsidP="00374787">
      <w:pPr>
        <w:ind w:left="4111"/>
        <w:jc w:val="center"/>
        <w:rPr>
          <w:rFonts w:ascii="Courier New" w:hAnsi="Courier New" w:cs="Courier New"/>
          <w:sz w:val="20"/>
          <w:szCs w:val="20"/>
        </w:rPr>
      </w:pPr>
      <w:r w:rsidRPr="00865E71">
        <w:rPr>
          <w:rFonts w:ascii="Courier New" w:hAnsi="Courier New" w:cs="Courier New"/>
          <w:sz w:val="20"/>
          <w:szCs w:val="20"/>
        </w:rPr>
        <w:t xml:space="preserve">(ФИО заявителя/наименование организации, </w:t>
      </w:r>
    </w:p>
    <w:p w:rsidR="00374787" w:rsidRPr="00865E71" w:rsidRDefault="00374787" w:rsidP="00374787">
      <w:pPr>
        <w:ind w:left="4111"/>
        <w:jc w:val="center"/>
        <w:rPr>
          <w:rFonts w:ascii="Courier New" w:hAnsi="Courier New" w:cs="Courier New"/>
          <w:sz w:val="20"/>
          <w:szCs w:val="20"/>
        </w:rPr>
      </w:pPr>
      <w:r w:rsidRPr="00865E71">
        <w:rPr>
          <w:rFonts w:ascii="Courier New" w:hAnsi="Courier New" w:cs="Courier New"/>
          <w:sz w:val="20"/>
          <w:szCs w:val="20"/>
        </w:rPr>
        <w:t>_________________________________________________</w:t>
      </w:r>
    </w:p>
    <w:p w:rsidR="00374787" w:rsidRPr="00865E71" w:rsidRDefault="00374787" w:rsidP="00374787">
      <w:pPr>
        <w:ind w:left="4111"/>
        <w:jc w:val="center"/>
        <w:rPr>
          <w:rFonts w:ascii="Courier New" w:hAnsi="Courier New" w:cs="Courier New"/>
          <w:sz w:val="20"/>
          <w:szCs w:val="20"/>
        </w:rPr>
      </w:pPr>
      <w:r w:rsidRPr="00865E71">
        <w:rPr>
          <w:rFonts w:ascii="Courier New" w:hAnsi="Courier New" w:cs="Courier New"/>
          <w:sz w:val="20"/>
          <w:szCs w:val="20"/>
        </w:rPr>
        <w:t>должность представителя)</w:t>
      </w:r>
    </w:p>
    <w:p w:rsidR="00374787" w:rsidRPr="00865E71" w:rsidRDefault="00374787" w:rsidP="00374787">
      <w:pPr>
        <w:ind w:left="4111"/>
        <w:rPr>
          <w:rFonts w:ascii="Courier New" w:hAnsi="Courier New" w:cs="Courier New"/>
          <w:sz w:val="20"/>
          <w:szCs w:val="20"/>
        </w:rPr>
      </w:pPr>
      <w:r w:rsidRPr="00865E71">
        <w:rPr>
          <w:rFonts w:ascii="Courier New" w:hAnsi="Courier New" w:cs="Courier New"/>
          <w:sz w:val="20"/>
          <w:szCs w:val="20"/>
        </w:rPr>
        <w:t>Адрес проживания/места нахождения________________</w:t>
      </w:r>
    </w:p>
    <w:p w:rsidR="00374787" w:rsidRPr="00865E71" w:rsidRDefault="00374787" w:rsidP="00374787">
      <w:pPr>
        <w:ind w:left="4111"/>
        <w:rPr>
          <w:rFonts w:ascii="Courier New" w:hAnsi="Courier New" w:cs="Courier New"/>
          <w:sz w:val="20"/>
          <w:szCs w:val="20"/>
        </w:rPr>
      </w:pPr>
      <w:r w:rsidRPr="00865E71">
        <w:rPr>
          <w:rFonts w:ascii="Courier New" w:hAnsi="Courier New" w:cs="Courier New"/>
          <w:sz w:val="20"/>
          <w:szCs w:val="20"/>
        </w:rPr>
        <w:t>_________________________________________________                Телефон _________________________________________</w:t>
      </w:r>
    </w:p>
    <w:p w:rsidR="00374787" w:rsidRDefault="00374787" w:rsidP="00374787">
      <w:pPr>
        <w:widowControl w:val="0"/>
        <w:autoSpaceDE w:val="0"/>
        <w:autoSpaceDN w:val="0"/>
        <w:adjustRightInd w:val="0"/>
        <w:ind w:left="4111"/>
        <w:rPr>
          <w:rFonts w:ascii="Courier New" w:hAnsi="Courier New" w:cs="Courier New"/>
          <w:sz w:val="20"/>
          <w:szCs w:val="20"/>
        </w:rPr>
      </w:pPr>
      <w:r w:rsidRPr="00865E71">
        <w:rPr>
          <w:rFonts w:ascii="Courier New" w:hAnsi="Courier New" w:cs="Courier New"/>
          <w:sz w:val="20"/>
          <w:szCs w:val="20"/>
        </w:rPr>
        <w:t>Адрес эл/почты __________________________________</w:t>
      </w:r>
    </w:p>
    <w:p w:rsidR="00374787" w:rsidRDefault="00374787" w:rsidP="00374787">
      <w:pPr>
        <w:widowControl w:val="0"/>
        <w:autoSpaceDE w:val="0"/>
        <w:autoSpaceDN w:val="0"/>
        <w:adjustRightInd w:val="0"/>
        <w:ind w:left="4111"/>
        <w:rPr>
          <w:rFonts w:ascii="Courier New" w:hAnsi="Courier New" w:cs="Courier New"/>
          <w:sz w:val="20"/>
          <w:szCs w:val="20"/>
        </w:rPr>
      </w:pP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ЗАЯВЛЕНИЕ</w:t>
      </w:r>
    </w:p>
    <w:p w:rsidR="00374787" w:rsidRPr="005C25B5" w:rsidRDefault="00374787" w:rsidP="00374787">
      <w:pPr>
        <w:autoSpaceDE w:val="0"/>
        <w:autoSpaceDN w:val="0"/>
        <w:adjustRightInd w:val="0"/>
        <w:rPr>
          <w:rFonts w:ascii="Courier New" w:hAnsi="Courier New" w:cs="Courier New"/>
          <w:sz w:val="20"/>
          <w:szCs w:val="20"/>
        </w:rPr>
      </w:pP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Прошу предоставить  мне  субсидию  на  организацию  предпринимательской</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 в размере ____________________________________________________</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(_________________________________________________________________) рублей.</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(прописью)</w:t>
      </w:r>
    </w:p>
    <w:p w:rsidR="00374787"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Готов(а) инвестировать (инвестировал) в организацию предпринимательской</w:t>
      </w:r>
      <w:r>
        <w:rPr>
          <w:rFonts w:ascii="Courier New" w:hAnsi="Courier New" w:cs="Courier New"/>
          <w:sz w:val="20"/>
          <w:szCs w:val="20"/>
        </w:rPr>
        <w:t xml:space="preserve"> </w:t>
      </w:r>
    </w:p>
    <w:p w:rsidR="00374787" w:rsidRDefault="00374787" w:rsidP="0037478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(нужное подчеркнуть)</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 ______________(________________________) рублей.</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           (прописью)</w:t>
      </w:r>
    </w:p>
    <w:p w:rsidR="00374787"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Государственную  или  муниципальную  финансовую  поддержку  аналогичной</w:t>
      </w:r>
      <w:r>
        <w:rPr>
          <w:rFonts w:ascii="Courier New" w:hAnsi="Courier New" w:cs="Courier New"/>
          <w:sz w:val="20"/>
          <w:szCs w:val="20"/>
        </w:rPr>
        <w:t xml:space="preserve"> </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формы  в  соответствующих  органах  исполнительной   власти</w:t>
      </w:r>
      <w:r>
        <w:rPr>
          <w:rFonts w:ascii="Courier New" w:hAnsi="Courier New" w:cs="Courier New"/>
          <w:sz w:val="20"/>
          <w:szCs w:val="20"/>
        </w:rPr>
        <w:t>, органах местного самоуправления</w:t>
      </w:r>
      <w:r w:rsidRPr="005C25B5">
        <w:rPr>
          <w:rFonts w:ascii="Courier New" w:hAnsi="Courier New" w:cs="Courier New"/>
          <w:sz w:val="20"/>
          <w:szCs w:val="20"/>
        </w:rPr>
        <w:t xml:space="preserve"> и </w:t>
      </w:r>
      <w:r>
        <w:rPr>
          <w:rFonts w:ascii="Courier New" w:hAnsi="Courier New" w:cs="Courier New"/>
          <w:sz w:val="20"/>
          <w:szCs w:val="20"/>
        </w:rPr>
        <w:t>б</w:t>
      </w:r>
      <w:r w:rsidRPr="005C25B5">
        <w:rPr>
          <w:rFonts w:ascii="Courier New" w:hAnsi="Courier New" w:cs="Courier New"/>
          <w:sz w:val="20"/>
          <w:szCs w:val="20"/>
        </w:rPr>
        <w:t>юджетных</w:t>
      </w:r>
      <w:r>
        <w:rPr>
          <w:rFonts w:ascii="Courier New" w:hAnsi="Courier New" w:cs="Courier New"/>
          <w:sz w:val="20"/>
          <w:szCs w:val="20"/>
        </w:rPr>
        <w:t xml:space="preserve"> </w:t>
      </w:r>
      <w:r w:rsidRPr="005C25B5">
        <w:rPr>
          <w:rFonts w:ascii="Courier New" w:hAnsi="Courier New" w:cs="Courier New"/>
          <w:sz w:val="20"/>
          <w:szCs w:val="20"/>
        </w:rPr>
        <w:t>организациях не получал(а).</w:t>
      </w:r>
    </w:p>
    <w:p w:rsidR="00374787" w:rsidRPr="005C25B5"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Предпринимательскую деятельность ранее в  предшествующие  годы в</w:t>
      </w:r>
      <w:r>
        <w:rPr>
          <w:rFonts w:ascii="Courier New" w:hAnsi="Courier New" w:cs="Courier New"/>
          <w:sz w:val="20"/>
          <w:szCs w:val="20"/>
        </w:rPr>
        <w:t xml:space="preserve"> </w:t>
      </w:r>
      <w:r w:rsidRPr="005C25B5">
        <w:rPr>
          <w:rFonts w:ascii="Courier New" w:hAnsi="Courier New" w:cs="Courier New"/>
          <w:sz w:val="20"/>
          <w:szCs w:val="20"/>
        </w:rPr>
        <w:t>качестве  индивидуального  предпринимателя или учредителя коммерческой</w:t>
      </w:r>
      <w:r>
        <w:rPr>
          <w:rFonts w:ascii="Courier New" w:hAnsi="Courier New" w:cs="Courier New"/>
          <w:sz w:val="20"/>
          <w:szCs w:val="20"/>
        </w:rPr>
        <w:t xml:space="preserve"> </w:t>
      </w:r>
      <w:r w:rsidRPr="005C25B5">
        <w:rPr>
          <w:rFonts w:ascii="Courier New" w:hAnsi="Courier New" w:cs="Courier New"/>
          <w:sz w:val="20"/>
          <w:szCs w:val="20"/>
        </w:rPr>
        <w:t>организации не осуществлял(а).</w:t>
      </w:r>
    </w:p>
    <w:p w:rsidR="00374787" w:rsidRPr="0017414E" w:rsidRDefault="00374787" w:rsidP="00374787">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w:t>
      </w:r>
      <w:r w:rsidRPr="0017414E">
        <w:rPr>
          <w:rFonts w:ascii="Courier New" w:hAnsi="Courier New" w:cs="Courier New"/>
          <w:sz w:val="20"/>
          <w:szCs w:val="20"/>
        </w:rPr>
        <w:t>Я осведомлен(а) о том, что несу полную ответственность  за  подлинность</w:t>
      </w:r>
    </w:p>
    <w:p w:rsidR="00374787" w:rsidRPr="0017414E" w:rsidRDefault="00374787" w:rsidP="00374787">
      <w:pPr>
        <w:autoSpaceDE w:val="0"/>
        <w:autoSpaceDN w:val="0"/>
        <w:adjustRightInd w:val="0"/>
        <w:rPr>
          <w:rFonts w:ascii="Courier New" w:hAnsi="Courier New" w:cs="Courier New"/>
          <w:sz w:val="20"/>
          <w:szCs w:val="20"/>
        </w:rPr>
      </w:pPr>
      <w:r w:rsidRPr="0017414E">
        <w:rPr>
          <w:rFonts w:ascii="Courier New" w:hAnsi="Courier New" w:cs="Courier New"/>
          <w:sz w:val="20"/>
          <w:szCs w:val="20"/>
        </w:rPr>
        <w:t>представленных  в  конкурсную  комиссию   документов   в   соответствии   с</w:t>
      </w:r>
    </w:p>
    <w:p w:rsidR="00374787" w:rsidRPr="0017414E" w:rsidRDefault="00374787" w:rsidP="00374787">
      <w:pPr>
        <w:autoSpaceDE w:val="0"/>
        <w:autoSpaceDN w:val="0"/>
        <w:adjustRightInd w:val="0"/>
        <w:rPr>
          <w:rFonts w:ascii="Courier New" w:hAnsi="Courier New" w:cs="Courier New"/>
          <w:sz w:val="20"/>
          <w:szCs w:val="20"/>
        </w:rPr>
      </w:pPr>
      <w:r w:rsidRPr="0017414E">
        <w:rPr>
          <w:rFonts w:ascii="Courier New" w:hAnsi="Courier New" w:cs="Courier New"/>
          <w:sz w:val="20"/>
          <w:szCs w:val="20"/>
        </w:rPr>
        <w:t>законодательством Российской Федерации.</w:t>
      </w:r>
    </w:p>
    <w:p w:rsidR="00374787" w:rsidRPr="0017414E" w:rsidRDefault="00374787" w:rsidP="00374787">
      <w:pPr>
        <w:autoSpaceDE w:val="0"/>
        <w:autoSpaceDN w:val="0"/>
        <w:adjustRightInd w:val="0"/>
        <w:ind w:left="284"/>
        <w:rPr>
          <w:rFonts w:ascii="Courier New" w:hAnsi="Courier New" w:cs="Courier New"/>
          <w:color w:val="FF0000"/>
          <w:sz w:val="20"/>
          <w:szCs w:val="20"/>
        </w:rPr>
      </w:pP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r w:rsidRPr="007D7EAA">
        <w:rPr>
          <w:rFonts w:ascii="Courier New" w:hAnsi="Courier New" w:cs="Courier New"/>
          <w:sz w:val="20"/>
          <w:szCs w:val="20"/>
          <w:highlight w:val="yellow"/>
        </w:rPr>
        <w:t>Результат рассмотрения заявления прошу:</w:t>
      </w: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r w:rsidRPr="007D7EAA">
        <w:rPr>
          <w:rFonts w:ascii="Courier New" w:hAnsi="Courier New" w:cs="Courier New"/>
          <w:sz w:val="20"/>
          <w:szCs w:val="20"/>
          <w:highlight w:val="yellow"/>
        </w:rPr>
        <w:t xml:space="preserve">    ┌──┐</w:t>
      </w: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r w:rsidRPr="007D7EAA">
        <w:rPr>
          <w:rFonts w:ascii="Courier New" w:hAnsi="Courier New" w:cs="Courier New"/>
          <w:sz w:val="20"/>
          <w:szCs w:val="20"/>
          <w:highlight w:val="yellow"/>
        </w:rPr>
        <w:t xml:space="preserve">    │  │ выдать на руки;</w:t>
      </w: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r w:rsidRPr="007D7EAA">
        <w:rPr>
          <w:rFonts w:ascii="Courier New" w:hAnsi="Courier New" w:cs="Courier New"/>
          <w:sz w:val="20"/>
          <w:szCs w:val="20"/>
          <w:highlight w:val="yellow"/>
        </w:rPr>
        <w:t xml:space="preserve">    ├──┤</w:t>
      </w: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r w:rsidRPr="007D7EAA">
        <w:rPr>
          <w:rFonts w:ascii="Courier New" w:hAnsi="Courier New" w:cs="Courier New"/>
          <w:sz w:val="20"/>
          <w:szCs w:val="20"/>
          <w:highlight w:val="yellow"/>
        </w:rPr>
        <w:t xml:space="preserve">    │  │ направить по почте;</w:t>
      </w: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r w:rsidRPr="007D7EAA">
        <w:rPr>
          <w:rFonts w:ascii="Courier New" w:hAnsi="Courier New" w:cs="Courier New"/>
          <w:sz w:val="20"/>
          <w:szCs w:val="20"/>
          <w:highlight w:val="yellow"/>
        </w:rPr>
        <w:t xml:space="preserve">    ├──┤    </w:t>
      </w:r>
    </w:p>
    <w:p w:rsidR="00374787" w:rsidRPr="007D7EAA" w:rsidRDefault="00374787" w:rsidP="00374787">
      <w:pPr>
        <w:widowControl w:val="0"/>
        <w:autoSpaceDE w:val="0"/>
        <w:autoSpaceDN w:val="0"/>
        <w:adjustRightInd w:val="0"/>
        <w:rPr>
          <w:rFonts w:ascii="Courier New" w:hAnsi="Courier New" w:cs="Courier New"/>
          <w:sz w:val="20"/>
          <w:szCs w:val="20"/>
          <w:highlight w:val="yellow"/>
        </w:rPr>
      </w:pPr>
      <w:r w:rsidRPr="007D7EAA">
        <w:rPr>
          <w:rFonts w:ascii="Courier New" w:hAnsi="Courier New" w:cs="Courier New"/>
          <w:sz w:val="20"/>
          <w:szCs w:val="20"/>
          <w:highlight w:val="yellow"/>
        </w:rPr>
        <w:t xml:space="preserve">    │  │ личная явка в МФЦ.</w:t>
      </w:r>
    </w:p>
    <w:p w:rsidR="00374787" w:rsidRPr="0017414E" w:rsidRDefault="00374787" w:rsidP="00374787">
      <w:pPr>
        <w:widowControl w:val="0"/>
        <w:autoSpaceDE w:val="0"/>
        <w:autoSpaceDN w:val="0"/>
        <w:adjustRightInd w:val="0"/>
        <w:rPr>
          <w:rFonts w:ascii="Courier New" w:hAnsi="Courier New" w:cs="Courier New"/>
          <w:sz w:val="20"/>
          <w:szCs w:val="20"/>
        </w:rPr>
      </w:pPr>
      <w:r w:rsidRPr="007D7EAA">
        <w:rPr>
          <w:rFonts w:ascii="Courier New" w:hAnsi="Courier New" w:cs="Courier New"/>
          <w:sz w:val="20"/>
          <w:szCs w:val="20"/>
          <w:highlight w:val="yellow"/>
        </w:rPr>
        <w:t xml:space="preserve">    └──┘</w:t>
      </w:r>
    </w:p>
    <w:p w:rsidR="00374787" w:rsidRPr="005C25B5" w:rsidRDefault="00374787" w:rsidP="00374787">
      <w:pPr>
        <w:spacing w:after="200"/>
        <w:rPr>
          <w:rFonts w:ascii="Courier New" w:hAnsi="Courier New" w:cs="Courier New"/>
          <w:sz w:val="20"/>
          <w:szCs w:val="20"/>
        </w:rPr>
      </w:pPr>
      <w:r w:rsidRPr="0017414E">
        <w:rPr>
          <w:rFonts w:ascii="Calibri" w:hAnsi="Calibri"/>
          <w:sz w:val="20"/>
          <w:szCs w:val="20"/>
          <w:lang w:eastAsia="en-US"/>
        </w:rPr>
        <w:t xml:space="preserve"> </w:t>
      </w:r>
      <w:r w:rsidRPr="0017414E">
        <w:rPr>
          <w:rFonts w:ascii="Courier New" w:hAnsi="Courier New" w:cs="Courier New"/>
          <w:sz w:val="20"/>
          <w:szCs w:val="20"/>
        </w:rPr>
        <w:t>"__"________________ 20__ года</w:t>
      </w:r>
      <w:r w:rsidRPr="005C25B5">
        <w:rPr>
          <w:rFonts w:ascii="Courier New" w:hAnsi="Courier New" w:cs="Courier New"/>
          <w:sz w:val="20"/>
          <w:szCs w:val="20"/>
        </w:rPr>
        <w:t xml:space="preserve">                  ___________________________</w:t>
      </w:r>
    </w:p>
    <w:p w:rsidR="00374787" w:rsidRPr="005C25B5" w:rsidRDefault="00374787" w:rsidP="00374787">
      <w:pPr>
        <w:autoSpaceDE w:val="0"/>
        <w:autoSpaceDN w:val="0"/>
        <w:adjustRightInd w:val="0"/>
        <w:ind w:left="284"/>
        <w:rPr>
          <w:rFonts w:ascii="Courier New" w:hAnsi="Courier New" w:cs="Courier New"/>
          <w:sz w:val="20"/>
          <w:szCs w:val="20"/>
        </w:rPr>
      </w:pPr>
      <w:r w:rsidRPr="005C25B5">
        <w:rPr>
          <w:rFonts w:ascii="Courier New" w:hAnsi="Courier New" w:cs="Courier New"/>
          <w:sz w:val="20"/>
          <w:szCs w:val="20"/>
        </w:rPr>
        <w:t xml:space="preserve">                                                         (подпись)</w:t>
      </w:r>
    </w:p>
    <w:p w:rsidR="00374787" w:rsidRPr="00BC3F7C" w:rsidRDefault="00374787" w:rsidP="00374787">
      <w:pPr>
        <w:ind w:firstLine="709"/>
        <w:jc w:val="both"/>
        <w:rPr>
          <w:rFonts w:ascii="Courier New" w:hAnsi="Courier New" w:cs="Courier New"/>
          <w:sz w:val="20"/>
          <w:szCs w:val="20"/>
        </w:rPr>
      </w:pPr>
      <w:r w:rsidRPr="00BC3F7C">
        <w:rPr>
          <w:rFonts w:ascii="Courier New" w:hAnsi="Courier New" w:cs="Courier New"/>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374787" w:rsidRPr="00BC3F7C" w:rsidRDefault="00374787" w:rsidP="00374787">
      <w:pPr>
        <w:jc w:val="both"/>
        <w:rPr>
          <w:rFonts w:ascii="Courier New" w:hAnsi="Courier New" w:cs="Courier New"/>
          <w:sz w:val="20"/>
          <w:szCs w:val="20"/>
        </w:rPr>
      </w:pPr>
    </w:p>
    <w:tbl>
      <w:tblPr>
        <w:tblW w:w="0" w:type="auto"/>
        <w:tblLook w:val="04A0"/>
      </w:tblPr>
      <w:tblGrid>
        <w:gridCol w:w="4979"/>
        <w:gridCol w:w="277"/>
        <w:gridCol w:w="507"/>
        <w:gridCol w:w="1272"/>
        <w:gridCol w:w="277"/>
        <w:gridCol w:w="2541"/>
      </w:tblGrid>
      <w:tr w:rsidR="00374787" w:rsidRPr="00BC3F7C" w:rsidTr="001B19E4">
        <w:tc>
          <w:tcPr>
            <w:tcW w:w="5261" w:type="dxa"/>
            <w:tcBorders>
              <w:bottom w:val="single" w:sz="4" w:space="0" w:color="auto"/>
            </w:tcBorders>
          </w:tcPr>
          <w:p w:rsidR="00374787" w:rsidRPr="00BC3F7C" w:rsidRDefault="00374787" w:rsidP="001B19E4">
            <w:pPr>
              <w:jc w:val="both"/>
              <w:rPr>
                <w:rFonts w:ascii="Courier New" w:hAnsi="Courier New" w:cs="Courier New"/>
                <w:sz w:val="20"/>
                <w:szCs w:val="20"/>
              </w:rPr>
            </w:pPr>
          </w:p>
        </w:tc>
        <w:tc>
          <w:tcPr>
            <w:tcW w:w="282" w:type="dxa"/>
          </w:tcPr>
          <w:p w:rsidR="00374787" w:rsidRPr="00BC3F7C" w:rsidRDefault="00374787" w:rsidP="001B19E4">
            <w:pPr>
              <w:jc w:val="both"/>
              <w:rPr>
                <w:rFonts w:ascii="Courier New" w:hAnsi="Courier New" w:cs="Courier New"/>
                <w:sz w:val="20"/>
                <w:szCs w:val="20"/>
              </w:rPr>
            </w:pPr>
          </w:p>
        </w:tc>
        <w:tc>
          <w:tcPr>
            <w:tcW w:w="1827" w:type="dxa"/>
            <w:gridSpan w:val="2"/>
            <w:tcBorders>
              <w:bottom w:val="single" w:sz="4" w:space="0" w:color="auto"/>
            </w:tcBorders>
          </w:tcPr>
          <w:p w:rsidR="00374787" w:rsidRPr="00BC3F7C" w:rsidRDefault="00374787" w:rsidP="001B19E4">
            <w:pPr>
              <w:jc w:val="both"/>
              <w:rPr>
                <w:rFonts w:ascii="Courier New" w:hAnsi="Courier New" w:cs="Courier New"/>
                <w:sz w:val="20"/>
                <w:szCs w:val="20"/>
              </w:rPr>
            </w:pPr>
          </w:p>
        </w:tc>
        <w:tc>
          <w:tcPr>
            <w:tcW w:w="282" w:type="dxa"/>
          </w:tcPr>
          <w:p w:rsidR="00374787" w:rsidRPr="00BC3F7C" w:rsidRDefault="00374787" w:rsidP="001B19E4">
            <w:pPr>
              <w:jc w:val="both"/>
              <w:rPr>
                <w:rFonts w:ascii="Courier New" w:hAnsi="Courier New" w:cs="Courier New"/>
                <w:sz w:val="20"/>
                <w:szCs w:val="20"/>
              </w:rPr>
            </w:pPr>
          </w:p>
        </w:tc>
        <w:tc>
          <w:tcPr>
            <w:tcW w:w="2629" w:type="dxa"/>
            <w:tcBorders>
              <w:bottom w:val="single" w:sz="4" w:space="0" w:color="auto"/>
            </w:tcBorders>
          </w:tcPr>
          <w:p w:rsidR="00374787" w:rsidRPr="00BC3F7C" w:rsidRDefault="00374787" w:rsidP="001B19E4">
            <w:pPr>
              <w:jc w:val="both"/>
              <w:rPr>
                <w:rFonts w:ascii="Courier New" w:hAnsi="Courier New" w:cs="Courier New"/>
                <w:sz w:val="20"/>
                <w:szCs w:val="20"/>
              </w:rPr>
            </w:pPr>
          </w:p>
        </w:tc>
      </w:tr>
      <w:tr w:rsidR="00374787" w:rsidRPr="00BC3F7C" w:rsidTr="001B19E4">
        <w:tc>
          <w:tcPr>
            <w:tcW w:w="5261" w:type="dxa"/>
            <w:tcBorders>
              <w:top w:val="single" w:sz="4" w:space="0" w:color="auto"/>
            </w:tcBorders>
            <w:vAlign w:val="center"/>
          </w:tcPr>
          <w:p w:rsidR="00374787" w:rsidRPr="00BC3F7C" w:rsidRDefault="00374787" w:rsidP="001B19E4">
            <w:pPr>
              <w:jc w:val="center"/>
              <w:rPr>
                <w:rFonts w:ascii="Courier New" w:hAnsi="Courier New" w:cs="Courier New"/>
                <w:sz w:val="20"/>
                <w:szCs w:val="20"/>
              </w:rPr>
            </w:pPr>
            <w:r w:rsidRPr="00BC3F7C">
              <w:rPr>
                <w:rFonts w:ascii="Courier New" w:hAnsi="Courier New" w:cs="Courier New"/>
                <w:sz w:val="20"/>
                <w:szCs w:val="20"/>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vAlign w:val="center"/>
          </w:tcPr>
          <w:p w:rsidR="00374787" w:rsidRPr="00BC3F7C" w:rsidRDefault="00374787" w:rsidP="001B19E4">
            <w:pPr>
              <w:jc w:val="center"/>
              <w:rPr>
                <w:rFonts w:ascii="Courier New" w:hAnsi="Courier New" w:cs="Courier New"/>
                <w:sz w:val="20"/>
                <w:szCs w:val="20"/>
              </w:rPr>
            </w:pPr>
          </w:p>
        </w:tc>
        <w:tc>
          <w:tcPr>
            <w:tcW w:w="1827" w:type="dxa"/>
            <w:gridSpan w:val="2"/>
            <w:tcBorders>
              <w:top w:val="single" w:sz="4" w:space="0" w:color="auto"/>
            </w:tcBorders>
            <w:vAlign w:val="center"/>
          </w:tcPr>
          <w:p w:rsidR="00374787" w:rsidRPr="00BC3F7C" w:rsidRDefault="00374787" w:rsidP="001B19E4">
            <w:pPr>
              <w:jc w:val="center"/>
              <w:rPr>
                <w:rFonts w:ascii="Courier New" w:hAnsi="Courier New" w:cs="Courier New"/>
                <w:sz w:val="20"/>
                <w:szCs w:val="20"/>
              </w:rPr>
            </w:pPr>
            <w:r w:rsidRPr="00BC3F7C">
              <w:rPr>
                <w:rFonts w:ascii="Courier New" w:hAnsi="Courier New" w:cs="Courier New"/>
                <w:sz w:val="20"/>
                <w:szCs w:val="20"/>
              </w:rPr>
              <w:t>(подпись)</w:t>
            </w:r>
          </w:p>
        </w:tc>
        <w:tc>
          <w:tcPr>
            <w:tcW w:w="282" w:type="dxa"/>
            <w:vAlign w:val="center"/>
          </w:tcPr>
          <w:p w:rsidR="00374787" w:rsidRPr="00BC3F7C" w:rsidRDefault="00374787" w:rsidP="001B19E4">
            <w:pPr>
              <w:jc w:val="center"/>
              <w:rPr>
                <w:rFonts w:ascii="Courier New" w:hAnsi="Courier New" w:cs="Courier New"/>
                <w:sz w:val="20"/>
                <w:szCs w:val="20"/>
              </w:rPr>
            </w:pPr>
          </w:p>
        </w:tc>
        <w:tc>
          <w:tcPr>
            <w:tcW w:w="2629" w:type="dxa"/>
            <w:tcBorders>
              <w:top w:val="single" w:sz="4" w:space="0" w:color="auto"/>
            </w:tcBorders>
            <w:vAlign w:val="center"/>
          </w:tcPr>
          <w:p w:rsidR="00374787" w:rsidRPr="00BC3F7C" w:rsidRDefault="00374787" w:rsidP="001B19E4">
            <w:pPr>
              <w:jc w:val="center"/>
              <w:rPr>
                <w:rFonts w:ascii="Courier New" w:hAnsi="Courier New" w:cs="Courier New"/>
                <w:sz w:val="20"/>
                <w:szCs w:val="20"/>
              </w:rPr>
            </w:pPr>
            <w:r w:rsidRPr="00BC3F7C">
              <w:rPr>
                <w:rFonts w:ascii="Courier New" w:hAnsi="Courier New" w:cs="Courier New"/>
                <w:sz w:val="20"/>
                <w:szCs w:val="20"/>
              </w:rPr>
              <w:t>(расшифровка подписи)</w:t>
            </w:r>
          </w:p>
        </w:tc>
      </w:tr>
      <w:tr w:rsidR="00374787" w:rsidRPr="00BC3F7C" w:rsidTr="001B19E4">
        <w:trPr>
          <w:trHeight w:val="194"/>
        </w:trPr>
        <w:tc>
          <w:tcPr>
            <w:tcW w:w="6097" w:type="dxa"/>
            <w:gridSpan w:val="3"/>
          </w:tcPr>
          <w:p w:rsidR="00374787" w:rsidRPr="00BC3F7C" w:rsidRDefault="00374787" w:rsidP="001B19E4">
            <w:pPr>
              <w:ind w:firstLine="1026"/>
              <w:rPr>
                <w:rFonts w:ascii="Courier New" w:hAnsi="Courier New" w:cs="Courier New"/>
                <w:sz w:val="20"/>
                <w:szCs w:val="20"/>
              </w:rPr>
            </w:pPr>
          </w:p>
        </w:tc>
        <w:tc>
          <w:tcPr>
            <w:tcW w:w="1273" w:type="dxa"/>
            <w:vMerge w:val="restart"/>
          </w:tcPr>
          <w:p w:rsidR="00374787" w:rsidRPr="00BC3F7C" w:rsidRDefault="00374787" w:rsidP="001B19E4">
            <w:pPr>
              <w:jc w:val="center"/>
              <w:rPr>
                <w:rFonts w:ascii="Courier New" w:hAnsi="Courier New" w:cs="Courier New"/>
                <w:sz w:val="20"/>
                <w:szCs w:val="20"/>
              </w:rPr>
            </w:pPr>
            <w:r w:rsidRPr="00BC3F7C">
              <w:rPr>
                <w:rFonts w:ascii="Courier New" w:hAnsi="Courier New" w:cs="Courier New"/>
                <w:sz w:val="20"/>
                <w:szCs w:val="20"/>
              </w:rPr>
              <w:t>МП</w:t>
            </w:r>
          </w:p>
          <w:p w:rsidR="00374787" w:rsidRPr="00BC3F7C" w:rsidRDefault="00374787" w:rsidP="001B19E4">
            <w:pPr>
              <w:jc w:val="center"/>
              <w:rPr>
                <w:rFonts w:ascii="Courier New" w:hAnsi="Courier New" w:cs="Courier New"/>
                <w:sz w:val="20"/>
                <w:szCs w:val="20"/>
              </w:rPr>
            </w:pPr>
            <w:r w:rsidRPr="00BC3F7C">
              <w:rPr>
                <w:rFonts w:ascii="Courier New" w:hAnsi="Courier New" w:cs="Courier New"/>
                <w:sz w:val="20"/>
                <w:szCs w:val="20"/>
              </w:rPr>
              <w:t>(если имеется)</w:t>
            </w:r>
          </w:p>
        </w:tc>
        <w:tc>
          <w:tcPr>
            <w:tcW w:w="282" w:type="dxa"/>
          </w:tcPr>
          <w:p w:rsidR="00374787" w:rsidRPr="00BC3F7C" w:rsidRDefault="00374787" w:rsidP="001B19E4">
            <w:pPr>
              <w:jc w:val="both"/>
              <w:rPr>
                <w:rFonts w:ascii="Courier New" w:hAnsi="Courier New" w:cs="Courier New"/>
                <w:sz w:val="20"/>
                <w:szCs w:val="20"/>
              </w:rPr>
            </w:pPr>
          </w:p>
        </w:tc>
        <w:tc>
          <w:tcPr>
            <w:tcW w:w="2629" w:type="dxa"/>
            <w:tcBorders>
              <w:bottom w:val="single" w:sz="4" w:space="0" w:color="auto"/>
            </w:tcBorders>
          </w:tcPr>
          <w:p w:rsidR="00374787" w:rsidRPr="00BC3F7C" w:rsidRDefault="00374787" w:rsidP="001B19E4">
            <w:pPr>
              <w:jc w:val="both"/>
              <w:rPr>
                <w:rFonts w:ascii="Courier New" w:hAnsi="Courier New" w:cs="Courier New"/>
                <w:sz w:val="20"/>
                <w:szCs w:val="20"/>
              </w:rPr>
            </w:pPr>
          </w:p>
        </w:tc>
      </w:tr>
      <w:tr w:rsidR="00374787" w:rsidRPr="00BC3F7C" w:rsidTr="001B19E4">
        <w:trPr>
          <w:trHeight w:val="194"/>
        </w:trPr>
        <w:tc>
          <w:tcPr>
            <w:tcW w:w="6097" w:type="dxa"/>
            <w:gridSpan w:val="3"/>
          </w:tcPr>
          <w:p w:rsidR="00374787" w:rsidRPr="00BC3F7C" w:rsidRDefault="00374787" w:rsidP="001B19E4">
            <w:pPr>
              <w:ind w:firstLine="1026"/>
              <w:rPr>
                <w:rFonts w:ascii="Courier New" w:hAnsi="Courier New" w:cs="Courier New"/>
                <w:sz w:val="20"/>
                <w:szCs w:val="20"/>
              </w:rPr>
            </w:pPr>
          </w:p>
        </w:tc>
        <w:tc>
          <w:tcPr>
            <w:tcW w:w="1273" w:type="dxa"/>
            <w:vMerge/>
          </w:tcPr>
          <w:p w:rsidR="00374787" w:rsidRPr="00BC3F7C" w:rsidRDefault="00374787" w:rsidP="001B19E4">
            <w:pPr>
              <w:jc w:val="center"/>
              <w:rPr>
                <w:rFonts w:ascii="Courier New" w:hAnsi="Courier New" w:cs="Courier New"/>
                <w:sz w:val="20"/>
                <w:szCs w:val="20"/>
              </w:rPr>
            </w:pPr>
          </w:p>
        </w:tc>
        <w:tc>
          <w:tcPr>
            <w:tcW w:w="282" w:type="dxa"/>
          </w:tcPr>
          <w:p w:rsidR="00374787" w:rsidRPr="00BC3F7C" w:rsidRDefault="00374787" w:rsidP="001B19E4">
            <w:pPr>
              <w:jc w:val="center"/>
              <w:rPr>
                <w:rFonts w:ascii="Courier New" w:hAnsi="Courier New" w:cs="Courier New"/>
                <w:sz w:val="20"/>
                <w:szCs w:val="20"/>
              </w:rPr>
            </w:pPr>
          </w:p>
        </w:tc>
        <w:tc>
          <w:tcPr>
            <w:tcW w:w="2629" w:type="dxa"/>
          </w:tcPr>
          <w:p w:rsidR="00374787" w:rsidRPr="00BC3F7C" w:rsidRDefault="00374787" w:rsidP="001B19E4">
            <w:pPr>
              <w:jc w:val="center"/>
              <w:rPr>
                <w:rFonts w:ascii="Courier New" w:hAnsi="Courier New" w:cs="Courier New"/>
                <w:sz w:val="20"/>
                <w:szCs w:val="20"/>
              </w:rPr>
            </w:pPr>
            <w:r w:rsidRPr="00BC3F7C">
              <w:rPr>
                <w:rFonts w:ascii="Courier New" w:hAnsi="Courier New" w:cs="Courier New"/>
                <w:sz w:val="20"/>
                <w:szCs w:val="20"/>
              </w:rPr>
              <w:t>(дата)</w:t>
            </w:r>
          </w:p>
        </w:tc>
      </w:tr>
    </w:tbl>
    <w:p w:rsidR="007E6BB7" w:rsidRDefault="007E6BB7" w:rsidP="00374787">
      <w:pPr>
        <w:pStyle w:val="a3"/>
        <w:tabs>
          <w:tab w:val="left" w:pos="142"/>
          <w:tab w:val="left" w:pos="284"/>
        </w:tabs>
        <w:jc w:val="right"/>
        <w:rPr>
          <w:bCs/>
          <w:sz w:val="20"/>
          <w:szCs w:val="20"/>
        </w:rPr>
      </w:pPr>
    </w:p>
    <w:p w:rsidR="007E6BB7" w:rsidRDefault="007E6BB7" w:rsidP="00374787">
      <w:pPr>
        <w:pStyle w:val="a3"/>
        <w:tabs>
          <w:tab w:val="left" w:pos="142"/>
          <w:tab w:val="left" w:pos="284"/>
        </w:tabs>
        <w:jc w:val="right"/>
        <w:rPr>
          <w:bCs/>
          <w:sz w:val="20"/>
          <w:szCs w:val="20"/>
        </w:rPr>
      </w:pPr>
    </w:p>
    <w:p w:rsidR="00374787" w:rsidRPr="00F40A33" w:rsidRDefault="00374787" w:rsidP="00374787">
      <w:pPr>
        <w:pStyle w:val="a3"/>
        <w:tabs>
          <w:tab w:val="left" w:pos="142"/>
          <w:tab w:val="left" w:pos="284"/>
        </w:tabs>
        <w:jc w:val="right"/>
        <w:rPr>
          <w:sz w:val="20"/>
          <w:szCs w:val="20"/>
        </w:rPr>
      </w:pPr>
      <w:r w:rsidRPr="00D4369D">
        <w:rPr>
          <w:bCs/>
          <w:sz w:val="20"/>
          <w:szCs w:val="20"/>
        </w:rPr>
        <w:lastRenderedPageBreak/>
        <w:t xml:space="preserve">Приложение № </w:t>
      </w:r>
      <w:r>
        <w:rPr>
          <w:bCs/>
          <w:sz w:val="20"/>
          <w:szCs w:val="20"/>
        </w:rPr>
        <w:t>5</w:t>
      </w:r>
    </w:p>
    <w:p w:rsidR="00374787" w:rsidRPr="00D4369D" w:rsidRDefault="00374787" w:rsidP="00374787">
      <w:pPr>
        <w:tabs>
          <w:tab w:val="left" w:pos="142"/>
          <w:tab w:val="left" w:pos="284"/>
        </w:tabs>
        <w:jc w:val="right"/>
        <w:rPr>
          <w:sz w:val="20"/>
          <w:szCs w:val="20"/>
        </w:rPr>
      </w:pPr>
      <w:r w:rsidRPr="00D4369D">
        <w:rPr>
          <w:sz w:val="20"/>
          <w:szCs w:val="20"/>
        </w:rPr>
        <w:t xml:space="preserve">к Административному регламенту </w:t>
      </w:r>
    </w:p>
    <w:p w:rsidR="00374787" w:rsidRPr="00D4369D" w:rsidRDefault="00374787" w:rsidP="00374787">
      <w:pPr>
        <w:tabs>
          <w:tab w:val="left" w:pos="142"/>
          <w:tab w:val="left" w:pos="284"/>
        </w:tabs>
        <w:jc w:val="right"/>
        <w:rPr>
          <w:bCs/>
          <w:sz w:val="20"/>
          <w:szCs w:val="20"/>
        </w:rPr>
      </w:pPr>
      <w:r w:rsidRPr="00D4369D">
        <w:rPr>
          <w:bCs/>
          <w:sz w:val="20"/>
          <w:szCs w:val="20"/>
        </w:rPr>
        <w:t xml:space="preserve">по предоставлению </w:t>
      </w:r>
      <w:r>
        <w:rPr>
          <w:bCs/>
          <w:sz w:val="20"/>
          <w:szCs w:val="20"/>
        </w:rPr>
        <w:t xml:space="preserve"> </w:t>
      </w:r>
      <w:r w:rsidRPr="00D4369D">
        <w:rPr>
          <w:sz w:val="20"/>
          <w:szCs w:val="20"/>
        </w:rPr>
        <w:t>м</w:t>
      </w:r>
      <w:r w:rsidRPr="00D4369D">
        <w:rPr>
          <w:bCs/>
          <w:sz w:val="20"/>
          <w:szCs w:val="20"/>
        </w:rPr>
        <w:t xml:space="preserve">униципальной услуги </w:t>
      </w:r>
    </w:p>
    <w:p w:rsidR="00374787" w:rsidRPr="00D4369D" w:rsidRDefault="00374787" w:rsidP="00374787">
      <w:pPr>
        <w:tabs>
          <w:tab w:val="left" w:pos="142"/>
          <w:tab w:val="left" w:pos="284"/>
        </w:tabs>
        <w:jc w:val="right"/>
        <w:rPr>
          <w:sz w:val="20"/>
          <w:szCs w:val="20"/>
        </w:rPr>
      </w:pPr>
      <w:r w:rsidRPr="00D4369D">
        <w:rPr>
          <w:bCs/>
          <w:sz w:val="20"/>
          <w:szCs w:val="20"/>
        </w:rPr>
        <w:t>по _________________________________</w:t>
      </w:r>
    </w:p>
    <w:p w:rsidR="00374787" w:rsidRDefault="00374787" w:rsidP="00374787">
      <w:pPr>
        <w:tabs>
          <w:tab w:val="left" w:pos="142"/>
          <w:tab w:val="left" w:pos="284"/>
        </w:tabs>
        <w:jc w:val="center"/>
        <w:rPr>
          <w:sz w:val="20"/>
          <w:szCs w:val="20"/>
        </w:rPr>
      </w:pPr>
      <w:r w:rsidRPr="00D4369D">
        <w:rPr>
          <w:sz w:val="20"/>
          <w:szCs w:val="20"/>
        </w:rPr>
        <w:t xml:space="preserve">                                                                                                            (наименование услуги)</w:t>
      </w:r>
    </w:p>
    <w:p w:rsidR="00374787" w:rsidRDefault="00374787" w:rsidP="00374787">
      <w:pPr>
        <w:tabs>
          <w:tab w:val="left" w:pos="142"/>
          <w:tab w:val="left" w:pos="284"/>
        </w:tabs>
        <w:jc w:val="center"/>
        <w:rPr>
          <w:sz w:val="20"/>
          <w:szCs w:val="20"/>
        </w:rPr>
      </w:pPr>
    </w:p>
    <w:p w:rsidR="00374787" w:rsidRDefault="00374787" w:rsidP="00374787">
      <w:pPr>
        <w:tabs>
          <w:tab w:val="left" w:pos="142"/>
          <w:tab w:val="left" w:pos="284"/>
        </w:tabs>
        <w:jc w:val="center"/>
        <w:rPr>
          <w:sz w:val="20"/>
          <w:szCs w:val="20"/>
        </w:rPr>
      </w:pPr>
    </w:p>
    <w:p w:rsidR="00374787" w:rsidRPr="007C163B" w:rsidRDefault="00374787" w:rsidP="00374787">
      <w:r>
        <w:rPr>
          <w:rFonts w:ascii="Courier New" w:hAnsi="Courier New" w:cs="Courier New"/>
          <w:sz w:val="22"/>
          <w:szCs w:val="22"/>
        </w:rPr>
        <w:t xml:space="preserve">                </w:t>
      </w:r>
      <w:r w:rsidRPr="007C163B">
        <w:rPr>
          <w:rFonts w:ascii="Courier New" w:hAnsi="Courier New" w:cs="Courier New"/>
          <w:sz w:val="22"/>
          <w:szCs w:val="22"/>
        </w:rPr>
        <w:t>┌──────────────────────────────┐</w:t>
      </w:r>
    </w:p>
    <w:p w:rsidR="00374787" w:rsidRPr="007C163B" w:rsidRDefault="00374787" w:rsidP="00374787">
      <w:r>
        <w:rPr>
          <w:rFonts w:ascii="Courier New" w:hAnsi="Courier New" w:cs="Courier New"/>
          <w:sz w:val="22"/>
          <w:szCs w:val="22"/>
        </w:rPr>
        <w:t>                │Поступление заявления (в т. ч.</w:t>
      </w:r>
      <w:r w:rsidRPr="007C163B">
        <w:rPr>
          <w:rFonts w:ascii="Courier New" w:hAnsi="Courier New" w:cs="Courier New"/>
          <w:sz w:val="22"/>
          <w:szCs w:val="22"/>
        </w:rPr>
        <w:t>│</w:t>
      </w:r>
    </w:p>
    <w:p w:rsidR="00374787" w:rsidRPr="007C163B" w:rsidRDefault="00374787" w:rsidP="00374787">
      <w:r w:rsidRPr="007C163B">
        <w:rPr>
          <w:rFonts w:ascii="Courier New" w:hAnsi="Courier New" w:cs="Courier New"/>
          <w:sz w:val="22"/>
          <w:szCs w:val="22"/>
        </w:rPr>
        <w:t xml:space="preserve">                │  </w:t>
      </w:r>
      <w:r>
        <w:rPr>
          <w:rFonts w:ascii="Courier New" w:hAnsi="Courier New" w:cs="Courier New"/>
          <w:sz w:val="22"/>
          <w:szCs w:val="22"/>
        </w:rPr>
        <w:t xml:space="preserve">через МФЦ, </w:t>
      </w:r>
      <w:r w:rsidRPr="00865E71">
        <w:rPr>
          <w:rFonts w:ascii="Courier New" w:hAnsi="Courier New" w:cs="Courier New"/>
          <w:sz w:val="22"/>
          <w:szCs w:val="22"/>
        </w:rPr>
        <w:t>ПГУ ЛО, ЕПГУ)</w:t>
      </w:r>
      <w:r>
        <w:rPr>
          <w:rFonts w:ascii="Courier New" w:hAnsi="Courier New" w:cs="Courier New"/>
          <w:sz w:val="22"/>
          <w:szCs w:val="22"/>
        </w:rPr>
        <w:t xml:space="preserve">    </w:t>
      </w:r>
      <w:r w:rsidRPr="007C163B">
        <w:rPr>
          <w:rFonts w:ascii="Courier New" w:hAnsi="Courier New" w:cs="Courier New"/>
          <w:sz w:val="22"/>
          <w:szCs w:val="22"/>
        </w:rPr>
        <w:t>│</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    Регистрация заявления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  Назначение ответственного   │</w:t>
      </w:r>
    </w:p>
    <w:p w:rsidR="00374787" w:rsidRPr="007C163B" w:rsidRDefault="00374787" w:rsidP="00374787">
      <w:r w:rsidRPr="007C163B">
        <w:rPr>
          <w:rFonts w:ascii="Courier New" w:hAnsi="Courier New" w:cs="Courier New"/>
          <w:sz w:val="22"/>
          <w:szCs w:val="22"/>
        </w:rPr>
        <w:t>                │         исполнителя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     Передача документов      │</w:t>
      </w:r>
    </w:p>
    <w:p w:rsidR="00374787" w:rsidRPr="007C163B" w:rsidRDefault="00374787" w:rsidP="00374787">
      <w:r w:rsidRPr="007C163B">
        <w:rPr>
          <w:rFonts w:ascii="Courier New" w:hAnsi="Courier New" w:cs="Courier New"/>
          <w:sz w:val="22"/>
          <w:szCs w:val="22"/>
        </w:rPr>
        <w:t>                │  ответственному исполнителю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     Проверка наличия документов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w:t>
      </w:r>
    </w:p>
    <w:p w:rsidR="00374787" w:rsidRPr="007C163B" w:rsidRDefault="00374787" w:rsidP="00374787">
      <w:r w:rsidRPr="007C163B">
        <w:rPr>
          <w:rFonts w:ascii="Courier New" w:hAnsi="Courier New" w:cs="Courier New"/>
          <w:sz w:val="22"/>
          <w:szCs w:val="22"/>
        </w:rPr>
        <w:t>          нет      │Документы представлены│     да</w:t>
      </w:r>
    </w:p>
    <w:p w:rsidR="00374787" w:rsidRPr="007C163B" w:rsidRDefault="00374787" w:rsidP="00374787">
      <w:r w:rsidRPr="007C163B">
        <w:rPr>
          <w:rFonts w:ascii="Courier New" w:hAnsi="Courier New" w:cs="Courier New"/>
          <w:sz w:val="22"/>
          <w:szCs w:val="22"/>
        </w:rPr>
        <w:t>    ┌──────────────┤   в полном объеме    ├────────────┐</w:t>
      </w:r>
    </w:p>
    <w:p w:rsidR="00374787" w:rsidRPr="007C163B" w:rsidRDefault="00374787" w:rsidP="00374787">
      <w:r w:rsidRPr="007C163B">
        <w:rPr>
          <w:rFonts w:ascii="Courier New" w:hAnsi="Courier New" w:cs="Courier New"/>
          <w:sz w:val="22"/>
          <w:szCs w:val="22"/>
        </w:rPr>
        <w:t>    │              │                      │            │</w:t>
      </w:r>
    </w:p>
    <w:p w:rsidR="00374787" w:rsidRPr="007C163B" w:rsidRDefault="00374787" w:rsidP="00374787">
      <w:r w:rsidRPr="007C163B">
        <w:rPr>
          <w:rFonts w:ascii="Courier New" w:hAnsi="Courier New" w:cs="Courier New"/>
          <w:sz w:val="22"/>
          <w:szCs w:val="22"/>
        </w:rPr>
        <w:t>    │              └──────────────────────┘            │</w:t>
      </w:r>
    </w:p>
    <w:p w:rsidR="00374787" w:rsidRPr="007C163B" w:rsidRDefault="00374787" w:rsidP="00374787">
      <w:r w:rsidRPr="007C163B">
        <w:rPr>
          <w:rFonts w:ascii="Courier New" w:hAnsi="Courier New" w:cs="Courier New"/>
          <w:sz w:val="22"/>
          <w:szCs w:val="22"/>
        </w:rPr>
        <w:t>    │                                                  ▼</w:t>
      </w:r>
    </w:p>
    <w:p w:rsidR="00374787" w:rsidRPr="007C163B" w:rsidRDefault="00374787" w:rsidP="00374787">
      <w:r w:rsidRPr="007C163B">
        <w:rPr>
          <w:rFonts w:ascii="Courier New" w:hAnsi="Courier New" w:cs="Courier New"/>
          <w:sz w:val="22"/>
          <w:szCs w:val="22"/>
        </w:rPr>
        <w:t>    │                                    ┌───────────────────────────</w:t>
      </w:r>
    </w:p>
    <w:p w:rsidR="00374787" w:rsidRPr="007C163B" w:rsidRDefault="00374787" w:rsidP="00374787">
      <w:r w:rsidRPr="007C163B">
        <w:rPr>
          <w:rFonts w:ascii="Courier New" w:hAnsi="Courier New" w:cs="Courier New"/>
          <w:sz w:val="22"/>
          <w:szCs w:val="22"/>
        </w:rPr>
        <w:t>    │                                    │  Рассмотрение документов</w:t>
      </w:r>
    </w:p>
    <w:p w:rsidR="00374787" w:rsidRPr="007C163B" w:rsidRDefault="00374787" w:rsidP="00374787">
      <w:r w:rsidRPr="007C163B">
        <w:rPr>
          <w:rFonts w:ascii="Courier New" w:hAnsi="Courier New" w:cs="Courier New"/>
          <w:sz w:val="22"/>
          <w:szCs w:val="22"/>
        </w:rPr>
        <w:t>    │                                    └────────────┬──────────────┘</w:t>
      </w:r>
    </w:p>
    <w:p w:rsidR="00374787" w:rsidRPr="007C163B" w:rsidRDefault="00374787" w:rsidP="00374787">
      <w:r w:rsidRPr="007C163B">
        <w:rPr>
          <w:rFonts w:ascii="Courier New" w:hAnsi="Courier New" w:cs="Courier New"/>
          <w:sz w:val="22"/>
          <w:szCs w:val="22"/>
        </w:rPr>
        <w:t>    │                                                 ▼</w:t>
      </w:r>
    </w:p>
    <w:p w:rsidR="00374787" w:rsidRPr="007C163B" w:rsidRDefault="00374787" w:rsidP="00374787">
      <w:r w:rsidRPr="007C163B">
        <w:rPr>
          <w:rFonts w:ascii="Courier New" w:hAnsi="Courier New" w:cs="Courier New"/>
          <w:sz w:val="22"/>
          <w:szCs w:val="22"/>
        </w:rPr>
        <w:t>    │                                      ┌──────────────────┐</w:t>
      </w:r>
    </w:p>
    <w:p w:rsidR="00374787" w:rsidRPr="007C163B" w:rsidRDefault="00374787" w:rsidP="00374787">
      <w:r w:rsidRPr="007C163B">
        <w:rPr>
          <w:rFonts w:ascii="Courier New" w:hAnsi="Courier New" w:cs="Courier New"/>
          <w:sz w:val="22"/>
          <w:szCs w:val="22"/>
        </w:rPr>
        <w:t>    │                       нет            │    Документы     │ да</w:t>
      </w:r>
    </w:p>
    <w:p w:rsidR="00374787" w:rsidRPr="007C163B" w:rsidRDefault="00374787" w:rsidP="00374787">
      <w:r w:rsidRPr="007C163B">
        <w:rPr>
          <w:rFonts w:ascii="Courier New" w:hAnsi="Courier New" w:cs="Courier New"/>
          <w:sz w:val="22"/>
          <w:szCs w:val="22"/>
        </w:rPr>
        <w:t>    │          ┌───────────────────────────┤  соответствуют   ├─────┐</w:t>
      </w:r>
    </w:p>
    <w:p w:rsidR="00374787" w:rsidRPr="007C163B" w:rsidRDefault="00374787" w:rsidP="00374787">
      <w:r w:rsidRPr="007C163B">
        <w:rPr>
          <w:rFonts w:ascii="Courier New" w:hAnsi="Courier New" w:cs="Courier New"/>
          <w:sz w:val="22"/>
          <w:szCs w:val="22"/>
        </w:rPr>
        <w:t>    │          │                           │   требованиям    │     │</w:t>
      </w:r>
    </w:p>
    <w:p w:rsidR="00374787" w:rsidRPr="007C163B" w:rsidRDefault="00374787" w:rsidP="00374787">
      <w:r w:rsidRPr="007C163B">
        <w:rPr>
          <w:rFonts w:ascii="Courier New" w:hAnsi="Courier New" w:cs="Courier New"/>
          <w:sz w:val="22"/>
          <w:szCs w:val="22"/>
        </w:rPr>
        <w:t>    │          │                           │ законодательства │     │</w:t>
      </w:r>
    </w:p>
    <w:p w:rsidR="00374787" w:rsidRPr="007C163B" w:rsidRDefault="00374787" w:rsidP="00374787">
      <w:r w:rsidRPr="007C163B">
        <w:rPr>
          <w:rFonts w:ascii="Courier New" w:hAnsi="Courier New" w:cs="Courier New"/>
          <w:sz w:val="22"/>
          <w:szCs w:val="22"/>
        </w:rPr>
        <w:t>    │          │                           └──────────────────┘     │</w:t>
      </w:r>
    </w:p>
    <w:p w:rsidR="00374787" w:rsidRPr="007C163B" w:rsidRDefault="005B6EF2" w:rsidP="00374787">
      <w:r>
        <w:rPr>
          <w:noProof/>
        </w:rPr>
        <w:pict>
          <v:rect id="Прямоугольник 5" o:spid="_x0000_s1027" style="position:absolute;margin-left:-14.2pt;margin-top:8.5pt;width:184.7pt;height:11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374787" w:rsidRPr="00770759" w:rsidRDefault="00374787" w:rsidP="00374787">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00374787" w:rsidRPr="007C163B">
        <w:rPr>
          <w:rFonts w:ascii="Courier New" w:hAnsi="Courier New" w:cs="Courier New"/>
          <w:sz w:val="22"/>
          <w:szCs w:val="22"/>
        </w:rPr>
        <w:t>    ▼          ▼                                                    ▼</w:t>
      </w:r>
    </w:p>
    <w:p w:rsidR="00374787" w:rsidRPr="007C163B" w:rsidRDefault="005B6EF2" w:rsidP="00374787">
      <w:r>
        <w:rPr>
          <w:noProof/>
        </w:rPr>
        <w:pict>
          <v:rect id="Прямоугольник 4" o:spid="_x0000_s1028" style="position:absolute;margin-left:295.15pt;margin-top:3.25pt;width:177.75pt;height:1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374787" w:rsidRPr="00770759" w:rsidRDefault="00374787" w:rsidP="00374787">
                  <w:pPr>
                    <w:jc w:val="center"/>
                    <w:rPr>
                      <w:rFonts w:ascii="Cambria" w:hAnsi="Cambria"/>
                      <w:sz w:val="22"/>
                      <w:szCs w:val="22"/>
                    </w:rPr>
                  </w:pPr>
                  <w:r>
                    <w:rPr>
                      <w:rFonts w:ascii="Cambria" w:hAnsi="Cambria"/>
                      <w:sz w:val="22"/>
                      <w:szCs w:val="22"/>
                    </w:rPr>
                    <w:t>Допуск заявителя 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txbxContent>
            </v:textbox>
          </v:rect>
        </w:pict>
      </w:r>
    </w:p>
    <w:p w:rsidR="00374787" w:rsidRPr="007C163B" w:rsidRDefault="00374787" w:rsidP="00374787">
      <w:pPr>
        <w:ind w:firstLine="840"/>
        <w:jc w:val="both"/>
        <w:rPr>
          <w:rFonts w:ascii="Courier New" w:hAnsi="Courier New" w:cs="Courier New"/>
          <w:sz w:val="22"/>
          <w:szCs w:val="22"/>
        </w:rPr>
      </w:pPr>
    </w:p>
    <w:p w:rsidR="00374787" w:rsidRPr="007C163B" w:rsidRDefault="00374787" w:rsidP="00374787">
      <w:pPr>
        <w:ind w:firstLine="840"/>
        <w:jc w:val="both"/>
        <w:rPr>
          <w:rFonts w:ascii="Courier New" w:hAnsi="Courier New" w:cs="Courier New"/>
          <w:sz w:val="22"/>
          <w:szCs w:val="22"/>
        </w:rPr>
      </w:pPr>
    </w:p>
    <w:p w:rsidR="00374787" w:rsidRPr="007C163B" w:rsidRDefault="00374787" w:rsidP="00374787">
      <w:pPr>
        <w:ind w:firstLine="840"/>
        <w:jc w:val="both"/>
        <w:rPr>
          <w:sz w:val="28"/>
          <w:szCs w:val="28"/>
        </w:rPr>
      </w:pPr>
    </w:p>
    <w:p w:rsidR="00374787" w:rsidRPr="007C163B" w:rsidRDefault="00374787" w:rsidP="00374787">
      <w:pPr>
        <w:ind w:firstLine="840"/>
        <w:jc w:val="both"/>
        <w:rPr>
          <w:sz w:val="28"/>
          <w:szCs w:val="28"/>
        </w:rPr>
      </w:pPr>
    </w:p>
    <w:p w:rsidR="00374787" w:rsidRPr="007C163B" w:rsidRDefault="00374787" w:rsidP="00374787">
      <w:pPr>
        <w:jc w:val="center"/>
        <w:rPr>
          <w:b/>
          <w:sz w:val="28"/>
          <w:szCs w:val="28"/>
        </w:rPr>
      </w:pPr>
    </w:p>
    <w:p w:rsidR="00374787" w:rsidRPr="007C163B" w:rsidRDefault="00374787" w:rsidP="00374787"/>
    <w:p w:rsidR="00374787" w:rsidRPr="007C163B" w:rsidRDefault="005B6EF2" w:rsidP="00374787">
      <w:pPr>
        <w:widowControl w:val="0"/>
        <w:tabs>
          <w:tab w:val="left" w:pos="142"/>
          <w:tab w:val="left" w:pos="284"/>
        </w:tabs>
        <w:autoSpaceDE w:val="0"/>
        <w:autoSpaceDN w:val="0"/>
        <w:adjustRightInd w:val="0"/>
        <w:ind w:left="-567" w:firstLine="340"/>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151.8pt;margin-top:20.5pt;width:37.5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374787" w:rsidRPr="007C163B" w:rsidRDefault="005B6EF2" w:rsidP="00374787">
      <w:pPr>
        <w:widowControl w:val="0"/>
        <w:tabs>
          <w:tab w:val="left" w:pos="142"/>
          <w:tab w:val="left" w:pos="284"/>
        </w:tabs>
        <w:autoSpaceDE w:val="0"/>
        <w:autoSpaceDN w:val="0"/>
        <w:adjustRightInd w:val="0"/>
        <w:ind w:left="-567" w:firstLine="340"/>
        <w:jc w:val="right"/>
      </w:pPr>
      <w:r>
        <w:rPr>
          <w:noProof/>
        </w:rPr>
        <w:pict>
          <v:shapetype id="_x0000_t32" coordsize="21600,21600" o:spt="32" o:oned="t" path="m,l21600,21600e" filled="f">
            <v:path arrowok="t" fillok="f" o:connecttype="none"/>
            <o:lock v:ext="edit" shapetype="t"/>
          </v:shapetype>
          <v:shape id="Прямая со стрелкой 7" o:spid="_x0000_s1030" type="#_x0000_t32" style="position:absolute;left:0;text-align:left;margin-left:282.85pt;margin-top:13.2pt;width:24.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83751,-1,-383751">
            <v:stroke endarrow="block"/>
          </v:shape>
        </w:pict>
      </w:r>
    </w:p>
    <w:p w:rsidR="00374787" w:rsidRPr="007C163B" w:rsidRDefault="005B6EF2" w:rsidP="00374787">
      <w:pPr>
        <w:widowControl w:val="0"/>
        <w:tabs>
          <w:tab w:val="left" w:pos="142"/>
          <w:tab w:val="left" w:pos="284"/>
        </w:tabs>
        <w:autoSpaceDE w:val="0"/>
        <w:autoSpaceDN w:val="0"/>
        <w:adjustRightInd w:val="0"/>
        <w:ind w:left="-567" w:firstLine="340"/>
        <w:jc w:val="right"/>
      </w:pPr>
      <w:r>
        <w:rPr>
          <w:noProof/>
        </w:rPr>
        <w:pict>
          <v:rect id="_x0000_s1031" style="position:absolute;left:0;text-align:left;margin-left:150.25pt;margin-top:11.7pt;width:184.7pt;height:3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31">
              <w:txbxContent>
                <w:p w:rsidR="00374787" w:rsidRPr="00770759" w:rsidRDefault="00374787" w:rsidP="00374787">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w:r>
    </w:p>
    <w:p w:rsidR="00374787" w:rsidRPr="007C163B" w:rsidRDefault="00374787" w:rsidP="00374787">
      <w:pPr>
        <w:widowControl w:val="0"/>
        <w:tabs>
          <w:tab w:val="left" w:pos="142"/>
          <w:tab w:val="left" w:pos="284"/>
        </w:tabs>
        <w:autoSpaceDE w:val="0"/>
        <w:autoSpaceDN w:val="0"/>
        <w:adjustRightInd w:val="0"/>
        <w:ind w:left="-567" w:firstLine="340"/>
        <w:jc w:val="right"/>
      </w:pPr>
    </w:p>
    <w:p w:rsidR="007E6BB7" w:rsidRDefault="007E6BB7" w:rsidP="00374787">
      <w:pPr>
        <w:autoSpaceDE w:val="0"/>
        <w:autoSpaceDN w:val="0"/>
        <w:adjustRightInd w:val="0"/>
        <w:jc w:val="right"/>
        <w:rPr>
          <w:bCs/>
          <w:sz w:val="20"/>
        </w:rPr>
      </w:pPr>
    </w:p>
    <w:p w:rsidR="007E6BB7" w:rsidRDefault="007E6BB7" w:rsidP="00374787">
      <w:pPr>
        <w:autoSpaceDE w:val="0"/>
        <w:autoSpaceDN w:val="0"/>
        <w:adjustRightInd w:val="0"/>
        <w:jc w:val="right"/>
        <w:rPr>
          <w:bCs/>
          <w:sz w:val="20"/>
        </w:rPr>
      </w:pPr>
    </w:p>
    <w:p w:rsidR="007E6BB7" w:rsidRDefault="007E6BB7" w:rsidP="00374787">
      <w:pPr>
        <w:autoSpaceDE w:val="0"/>
        <w:autoSpaceDN w:val="0"/>
        <w:adjustRightInd w:val="0"/>
        <w:jc w:val="right"/>
        <w:rPr>
          <w:bCs/>
          <w:sz w:val="20"/>
        </w:rPr>
      </w:pPr>
    </w:p>
    <w:p w:rsidR="00374787" w:rsidRPr="00D4369D" w:rsidRDefault="00374787" w:rsidP="00374787">
      <w:pPr>
        <w:autoSpaceDE w:val="0"/>
        <w:autoSpaceDN w:val="0"/>
        <w:adjustRightInd w:val="0"/>
        <w:jc w:val="right"/>
        <w:rPr>
          <w:bCs/>
          <w:sz w:val="20"/>
        </w:rPr>
      </w:pPr>
      <w:r w:rsidRPr="00D4369D">
        <w:rPr>
          <w:bCs/>
          <w:sz w:val="20"/>
        </w:rPr>
        <w:lastRenderedPageBreak/>
        <w:t xml:space="preserve">Приложение № </w:t>
      </w:r>
      <w:r>
        <w:rPr>
          <w:bCs/>
          <w:sz w:val="20"/>
        </w:rPr>
        <w:t>6</w:t>
      </w:r>
    </w:p>
    <w:p w:rsidR="00374787" w:rsidRPr="00D4369D" w:rsidRDefault="00374787" w:rsidP="00374787">
      <w:pPr>
        <w:tabs>
          <w:tab w:val="left" w:pos="142"/>
          <w:tab w:val="left" w:pos="284"/>
        </w:tabs>
        <w:jc w:val="right"/>
        <w:rPr>
          <w:sz w:val="20"/>
        </w:rPr>
      </w:pPr>
      <w:r w:rsidRPr="00D4369D">
        <w:rPr>
          <w:sz w:val="20"/>
        </w:rPr>
        <w:t xml:space="preserve">к Административному регламенту </w:t>
      </w:r>
    </w:p>
    <w:p w:rsidR="00374787" w:rsidRPr="00D4369D" w:rsidRDefault="00374787" w:rsidP="00374787">
      <w:pPr>
        <w:tabs>
          <w:tab w:val="left" w:pos="142"/>
          <w:tab w:val="left" w:pos="284"/>
        </w:tabs>
        <w:jc w:val="right"/>
        <w:rPr>
          <w:bCs/>
          <w:sz w:val="20"/>
        </w:rPr>
      </w:pPr>
      <w:r w:rsidRPr="00D4369D">
        <w:rPr>
          <w:bCs/>
          <w:sz w:val="20"/>
        </w:rPr>
        <w:t xml:space="preserve">по предоставлению </w:t>
      </w:r>
      <w:r w:rsidRPr="00D4369D">
        <w:rPr>
          <w:sz w:val="20"/>
        </w:rPr>
        <w:t>м</w:t>
      </w:r>
      <w:r w:rsidRPr="00D4369D">
        <w:rPr>
          <w:bCs/>
          <w:sz w:val="20"/>
        </w:rPr>
        <w:t xml:space="preserve">униципальной услуги </w:t>
      </w:r>
    </w:p>
    <w:p w:rsidR="00374787" w:rsidRPr="00D4369D" w:rsidRDefault="00374787" w:rsidP="00374787">
      <w:pPr>
        <w:tabs>
          <w:tab w:val="left" w:pos="142"/>
          <w:tab w:val="left" w:pos="284"/>
        </w:tabs>
        <w:jc w:val="right"/>
        <w:rPr>
          <w:sz w:val="20"/>
        </w:rPr>
      </w:pPr>
      <w:r w:rsidRPr="00D4369D">
        <w:rPr>
          <w:bCs/>
          <w:sz w:val="20"/>
        </w:rPr>
        <w:t>по _________________________________</w:t>
      </w:r>
    </w:p>
    <w:p w:rsidR="00374787" w:rsidRPr="00D4369D" w:rsidRDefault="00374787" w:rsidP="00374787">
      <w:pPr>
        <w:tabs>
          <w:tab w:val="left" w:pos="142"/>
          <w:tab w:val="left" w:pos="284"/>
        </w:tabs>
        <w:jc w:val="center"/>
        <w:rPr>
          <w:sz w:val="20"/>
        </w:rPr>
      </w:pPr>
      <w:r w:rsidRPr="00D4369D">
        <w:rPr>
          <w:sz w:val="20"/>
        </w:rPr>
        <w:t xml:space="preserve">                                                                                                            (наименование услуги)</w:t>
      </w:r>
    </w:p>
    <w:p w:rsidR="00374787" w:rsidRPr="00F2579F" w:rsidRDefault="00374787" w:rsidP="00374787">
      <w:pPr>
        <w:widowControl w:val="0"/>
        <w:tabs>
          <w:tab w:val="left" w:pos="142"/>
          <w:tab w:val="left" w:pos="284"/>
        </w:tabs>
        <w:autoSpaceDE w:val="0"/>
        <w:autoSpaceDN w:val="0"/>
        <w:adjustRightInd w:val="0"/>
        <w:rPr>
          <w:b/>
          <w:bCs/>
        </w:rPr>
      </w:pPr>
    </w:p>
    <w:p w:rsidR="00374787" w:rsidRPr="00F2579F" w:rsidRDefault="00374787" w:rsidP="00374787">
      <w:pPr>
        <w:widowControl w:val="0"/>
        <w:tabs>
          <w:tab w:val="left" w:pos="142"/>
          <w:tab w:val="left" w:pos="284"/>
        </w:tabs>
        <w:autoSpaceDE w:val="0"/>
        <w:autoSpaceDN w:val="0"/>
        <w:adjustRightInd w:val="0"/>
        <w:ind w:left="-567" w:firstLine="340"/>
        <w:jc w:val="right"/>
        <w:rPr>
          <w:b/>
          <w:bCs/>
        </w:rPr>
      </w:pPr>
    </w:p>
    <w:p w:rsidR="00374787" w:rsidRPr="00F2579F" w:rsidRDefault="00374787" w:rsidP="00374787">
      <w:pPr>
        <w:ind w:left="4111"/>
      </w:pPr>
      <w:r>
        <w:t xml:space="preserve">       В </w:t>
      </w:r>
      <w:r w:rsidRPr="00F2579F">
        <w:t>___________</w:t>
      </w:r>
      <w:r>
        <w:t>_______________________________</w:t>
      </w:r>
    </w:p>
    <w:p w:rsidR="00374787" w:rsidRPr="00F2579F" w:rsidRDefault="00374787" w:rsidP="00374787">
      <w:pPr>
        <w:ind w:left="4820"/>
        <w:jc w:val="center"/>
      </w:pPr>
      <w:r w:rsidRPr="00F2579F">
        <w:t xml:space="preserve">(наименование органа, предоставляющего </w:t>
      </w:r>
      <w:r>
        <w:t xml:space="preserve"> </w:t>
      </w:r>
      <w:r w:rsidRPr="00F2579F">
        <w:t>муниципальную услугу</w:t>
      </w:r>
      <w:r>
        <w:t>)</w:t>
      </w:r>
    </w:p>
    <w:p w:rsidR="00374787" w:rsidRPr="007419EB" w:rsidRDefault="00374787" w:rsidP="00374787">
      <w:pPr>
        <w:ind w:left="3545" w:firstLine="709"/>
      </w:pPr>
      <w:r>
        <w:t xml:space="preserve">     </w:t>
      </w:r>
      <w:r w:rsidRPr="00F2579F">
        <w:t xml:space="preserve"> ___________________________________________</w:t>
      </w:r>
    </w:p>
    <w:p w:rsidR="00374787" w:rsidRPr="00F2579F" w:rsidRDefault="00374787" w:rsidP="00374787">
      <w:pPr>
        <w:ind w:left="4820"/>
        <w:jc w:val="center"/>
      </w:pPr>
      <w:r w:rsidRPr="00F2579F">
        <w:t>(должностное лицо</w:t>
      </w:r>
      <w:r>
        <w:t xml:space="preserve"> органа</w:t>
      </w:r>
      <w:r w:rsidRPr="00F2579F">
        <w:t xml:space="preserve">, предоставляющего </w:t>
      </w:r>
      <w:r>
        <w:t xml:space="preserve"> </w:t>
      </w:r>
      <w:r w:rsidRPr="00F2579F">
        <w:t>муниципальную услугу, решение и действие (бездействие) которого обжалуется)</w:t>
      </w:r>
    </w:p>
    <w:p w:rsidR="00374787" w:rsidRPr="00F2579F" w:rsidRDefault="00374787" w:rsidP="00374787">
      <w:pPr>
        <w:ind w:left="4254"/>
      </w:pPr>
      <w:r>
        <w:t xml:space="preserve">     От</w:t>
      </w:r>
      <w:r w:rsidRPr="00F2579F">
        <w:t>__________________________________________</w:t>
      </w:r>
    </w:p>
    <w:p w:rsidR="00374787" w:rsidRPr="00F2579F" w:rsidRDefault="00374787" w:rsidP="00374787">
      <w:pPr>
        <w:ind w:left="4820"/>
        <w:jc w:val="center"/>
      </w:pPr>
      <w:r w:rsidRPr="00F2579F">
        <w:t>(ФИО заявителя)</w:t>
      </w:r>
    </w:p>
    <w:p w:rsidR="00374787" w:rsidRPr="00F2579F" w:rsidRDefault="00374787" w:rsidP="00374787">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374787" w:rsidRPr="00F2579F" w:rsidRDefault="00374787" w:rsidP="00374787">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374787" w:rsidRPr="00F2579F" w:rsidRDefault="00374787" w:rsidP="00374787">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374787" w:rsidRDefault="00374787" w:rsidP="00374787">
      <w:pPr>
        <w:widowControl w:val="0"/>
        <w:tabs>
          <w:tab w:val="left" w:pos="142"/>
          <w:tab w:val="left" w:pos="284"/>
        </w:tabs>
        <w:autoSpaceDE w:val="0"/>
        <w:autoSpaceDN w:val="0"/>
        <w:adjustRightInd w:val="0"/>
        <w:ind w:left="-567" w:firstLine="340"/>
        <w:jc w:val="center"/>
        <w:rPr>
          <w:b/>
          <w:sz w:val="28"/>
          <w:szCs w:val="28"/>
        </w:rPr>
      </w:pPr>
    </w:p>
    <w:p w:rsidR="00374787" w:rsidRDefault="00374787" w:rsidP="00374787">
      <w:pPr>
        <w:widowControl w:val="0"/>
        <w:tabs>
          <w:tab w:val="left" w:pos="142"/>
          <w:tab w:val="left" w:pos="284"/>
        </w:tabs>
        <w:autoSpaceDE w:val="0"/>
        <w:autoSpaceDN w:val="0"/>
        <w:adjustRightInd w:val="0"/>
        <w:ind w:left="-567" w:firstLine="340"/>
        <w:jc w:val="center"/>
        <w:rPr>
          <w:b/>
          <w:sz w:val="28"/>
          <w:szCs w:val="28"/>
        </w:rPr>
      </w:pPr>
    </w:p>
    <w:p w:rsidR="00374787" w:rsidRPr="00FF1DBA" w:rsidRDefault="00374787" w:rsidP="00374787">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374787" w:rsidRDefault="00374787" w:rsidP="00374787">
      <w:pPr>
        <w:widowControl w:val="0"/>
        <w:tabs>
          <w:tab w:val="left" w:pos="142"/>
          <w:tab w:val="left" w:pos="284"/>
        </w:tabs>
        <w:autoSpaceDE w:val="0"/>
        <w:autoSpaceDN w:val="0"/>
        <w:adjustRightInd w:val="0"/>
        <w:ind w:left="-567" w:firstLine="340"/>
        <w:jc w:val="right"/>
        <w:rPr>
          <w:sz w:val="28"/>
          <w:szCs w:val="28"/>
          <w:u w:val="single"/>
        </w:rPr>
      </w:pPr>
    </w:p>
    <w:p w:rsidR="00374787" w:rsidRDefault="00374787" w:rsidP="00374787">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74787" w:rsidRDefault="00374787" w:rsidP="00374787">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74787" w:rsidRPr="00FF1DBA" w:rsidRDefault="00374787" w:rsidP="00374787">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374787" w:rsidRDefault="00374787" w:rsidP="00374787">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74787" w:rsidRDefault="00374787" w:rsidP="00374787">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74787" w:rsidRDefault="00374787" w:rsidP="00374787">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74787" w:rsidRDefault="00374787" w:rsidP="00374787">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74787" w:rsidRDefault="00374787" w:rsidP="00374787">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374787" w:rsidRDefault="00374787" w:rsidP="00374787">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374787" w:rsidRDefault="00374787" w:rsidP="00374787">
      <w:pPr>
        <w:pStyle w:val="ConsPlusNonformat"/>
        <w:ind w:left="993"/>
        <w:rPr>
          <w:rFonts w:ascii="Times New Roman" w:hAnsi="Times New Roman" w:cs="Times New Roman"/>
          <w:sz w:val="28"/>
          <w:szCs w:val="28"/>
        </w:rPr>
      </w:pPr>
    </w:p>
    <w:p w:rsidR="00374787" w:rsidRPr="00FF1DBA" w:rsidRDefault="00374787" w:rsidP="00374787">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374787" w:rsidRPr="00FF1DBA" w:rsidRDefault="00374787" w:rsidP="00374787">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374787" w:rsidRPr="00FF1DBA" w:rsidRDefault="00374787" w:rsidP="00374787">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374787" w:rsidRDefault="00374787" w:rsidP="00374787">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374787" w:rsidRDefault="00374787" w:rsidP="00374787">
      <w:pPr>
        <w:widowControl w:val="0"/>
        <w:tabs>
          <w:tab w:val="left" w:pos="142"/>
          <w:tab w:val="left" w:pos="284"/>
        </w:tabs>
        <w:autoSpaceDE w:val="0"/>
        <w:autoSpaceDN w:val="0"/>
        <w:adjustRightInd w:val="0"/>
        <w:ind w:left="-567" w:firstLine="340"/>
        <w:jc w:val="both"/>
        <w:rPr>
          <w:sz w:val="28"/>
          <w:szCs w:val="28"/>
          <w:u w:val="single"/>
        </w:rPr>
      </w:pPr>
    </w:p>
    <w:p w:rsidR="00374787" w:rsidRDefault="00374787" w:rsidP="00374787">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374787" w:rsidRDefault="00374787" w:rsidP="00374787">
      <w:pPr>
        <w:widowControl w:val="0"/>
        <w:tabs>
          <w:tab w:val="left" w:pos="142"/>
          <w:tab w:val="left" w:pos="284"/>
        </w:tabs>
        <w:autoSpaceDE w:val="0"/>
        <w:autoSpaceDN w:val="0"/>
        <w:adjustRightInd w:val="0"/>
        <w:ind w:left="-567" w:firstLine="340"/>
        <w:jc w:val="both"/>
      </w:pPr>
    </w:p>
    <w:p w:rsidR="00374787" w:rsidRDefault="00374787" w:rsidP="00374787">
      <w:pPr>
        <w:widowControl w:val="0"/>
        <w:tabs>
          <w:tab w:val="left" w:pos="142"/>
          <w:tab w:val="left" w:pos="284"/>
        </w:tabs>
        <w:autoSpaceDE w:val="0"/>
        <w:autoSpaceDN w:val="0"/>
        <w:adjustRightInd w:val="0"/>
        <w:ind w:left="-567" w:firstLine="340"/>
        <w:jc w:val="both"/>
      </w:pPr>
      <w:r>
        <w:t>Жалобу принял:</w:t>
      </w:r>
    </w:p>
    <w:p w:rsidR="00374787" w:rsidRDefault="00374787" w:rsidP="00374787">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374787" w:rsidRDefault="00374787" w:rsidP="00374787">
      <w:pPr>
        <w:widowControl w:val="0"/>
        <w:tabs>
          <w:tab w:val="left" w:pos="142"/>
          <w:tab w:val="left" w:pos="284"/>
        </w:tabs>
        <w:autoSpaceDE w:val="0"/>
        <w:autoSpaceDN w:val="0"/>
        <w:adjustRightInd w:val="0"/>
        <w:ind w:left="-567" w:firstLine="340"/>
        <w:jc w:val="both"/>
        <w:rPr>
          <w:u w:val="single"/>
        </w:rPr>
      </w:pPr>
    </w:p>
    <w:p w:rsidR="00374787" w:rsidRDefault="00374787" w:rsidP="00374787">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374787" w:rsidRPr="00FF1DBA" w:rsidRDefault="00374787" w:rsidP="00374787">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931399" w:rsidRDefault="00931399" w:rsidP="00374787">
      <w:pPr>
        <w:tabs>
          <w:tab w:val="left" w:pos="142"/>
          <w:tab w:val="left" w:pos="284"/>
        </w:tabs>
        <w:jc w:val="right"/>
      </w:pPr>
    </w:p>
    <w:sectPr w:rsidR="00931399" w:rsidSect="007E6BB7">
      <w:headerReference w:type="even" r:id="rId14"/>
      <w:headerReference w:type="default" r:id="rId15"/>
      <w:headerReference w:type="first" r:id="rId16"/>
      <w:pgSz w:w="11906" w:h="16838"/>
      <w:pgMar w:top="1134" w:right="851" w:bottom="142"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F2" w:rsidRDefault="005B6EF2" w:rsidP="003B65F4">
      <w:r>
        <w:separator/>
      </w:r>
    </w:p>
  </w:endnote>
  <w:endnote w:type="continuationSeparator" w:id="1">
    <w:p w:rsidR="005B6EF2" w:rsidRDefault="005B6EF2" w:rsidP="003B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F2" w:rsidRDefault="005B6EF2" w:rsidP="003B65F4">
      <w:r>
        <w:separator/>
      </w:r>
    </w:p>
  </w:footnote>
  <w:footnote w:type="continuationSeparator" w:id="1">
    <w:p w:rsidR="005B6EF2" w:rsidRDefault="005B6EF2" w:rsidP="003B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AA6D6F" w:rsidP="0063417C">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A6D6F" w:rsidRDefault="00AA6D6F" w:rsidP="006341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AA6D6F" w:rsidP="0063417C">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46002">
      <w:rPr>
        <w:rStyle w:val="ad"/>
        <w:noProof/>
      </w:rPr>
      <w:t>27</w:t>
    </w:r>
    <w:r>
      <w:rPr>
        <w:rStyle w:val="ad"/>
      </w:rPr>
      <w:fldChar w:fldCharType="end"/>
    </w:r>
  </w:p>
  <w:p w:rsidR="00AA6D6F" w:rsidRDefault="00AA6D6F" w:rsidP="0063417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780B55" w:rsidP="00D51885">
    <w:pPr>
      <w:pStyle w:val="a7"/>
      <w:jc w:val="right"/>
    </w:pPr>
    <w:r>
      <w:t>ПРОЕКТ</w:t>
    </w:r>
    <w:r w:rsidR="00AA6D6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9B134C5"/>
    <w:multiLevelType w:val="multilevel"/>
    <w:tmpl w:val="69E61A76"/>
    <w:lvl w:ilvl="0">
      <w:start w:val="2"/>
      <w:numFmt w:val="decimal"/>
      <w:lvlText w:val="%1."/>
      <w:lvlJc w:val="left"/>
      <w:pPr>
        <w:ind w:left="600" w:hanging="600"/>
      </w:pPr>
      <w:rPr>
        <w:rFonts w:cs="Times New Roman" w:hint="default"/>
      </w:rPr>
    </w:lvl>
    <w:lvl w:ilvl="1">
      <w:start w:val="15"/>
      <w:numFmt w:val="decimal"/>
      <w:lvlText w:val="%1.%2."/>
      <w:lvlJc w:val="left"/>
      <w:pPr>
        <w:ind w:left="2847"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2FCD793A"/>
    <w:multiLevelType w:val="hybridMultilevel"/>
    <w:tmpl w:val="35B861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11F64F7"/>
    <w:multiLevelType w:val="multilevel"/>
    <w:tmpl w:val="66D45B8E"/>
    <w:lvl w:ilvl="0">
      <w:start w:val="12"/>
      <w:numFmt w:val="decimal"/>
      <w:lvlText w:val="%1."/>
      <w:lvlJc w:val="left"/>
      <w:pPr>
        <w:ind w:left="975" w:hanging="975"/>
      </w:pPr>
      <w:rPr>
        <w:rFonts w:cs="Times New Roman" w:hint="default"/>
      </w:rPr>
    </w:lvl>
    <w:lvl w:ilvl="1">
      <w:start w:val="16"/>
      <w:numFmt w:val="decimal"/>
      <w:lvlText w:val="%1.%2."/>
      <w:lvlJc w:val="left"/>
      <w:pPr>
        <w:ind w:left="1509" w:hanging="975"/>
      </w:pPr>
      <w:rPr>
        <w:rFonts w:cs="Times New Roman" w:hint="default"/>
      </w:rPr>
    </w:lvl>
    <w:lvl w:ilvl="2">
      <w:start w:val="3"/>
      <w:numFmt w:val="decimal"/>
      <w:lvlText w:val="%1.%2.%3."/>
      <w:lvlJc w:val="left"/>
      <w:pPr>
        <w:ind w:left="2043" w:hanging="975"/>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7">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8">
    <w:nsid w:val="53AD4AF8"/>
    <w:multiLevelType w:val="hybridMultilevel"/>
    <w:tmpl w:val="B0180E3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5A26CFA"/>
    <w:multiLevelType w:val="hybridMultilevel"/>
    <w:tmpl w:val="090094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72D28"/>
    <w:multiLevelType w:val="hybridMultilevel"/>
    <w:tmpl w:val="3FDAE3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22"/>
  </w:num>
  <w:num w:numId="4">
    <w:abstractNumId w:val="3"/>
  </w:num>
  <w:num w:numId="5">
    <w:abstractNumId w:val="4"/>
  </w:num>
  <w:num w:numId="6">
    <w:abstractNumId w:val="32"/>
  </w:num>
  <w:num w:numId="7">
    <w:abstractNumId w:val="13"/>
  </w:num>
  <w:num w:numId="8">
    <w:abstractNumId w:val="20"/>
  </w:num>
  <w:num w:numId="9">
    <w:abstractNumId w:val="30"/>
  </w:num>
  <w:num w:numId="10">
    <w:abstractNumId w:val="31"/>
  </w:num>
  <w:num w:numId="11">
    <w:abstractNumId w:val="11"/>
  </w:num>
  <w:num w:numId="12">
    <w:abstractNumId w:val="24"/>
  </w:num>
  <w:num w:numId="13">
    <w:abstractNumId w:val="27"/>
  </w:num>
  <w:num w:numId="14">
    <w:abstractNumId w:val="0"/>
  </w:num>
  <w:num w:numId="15">
    <w:abstractNumId w:val="21"/>
  </w:num>
  <w:num w:numId="16">
    <w:abstractNumId w:val="29"/>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6"/>
  </w:num>
  <w:num w:numId="22">
    <w:abstractNumId w:val="7"/>
  </w:num>
  <w:num w:numId="23">
    <w:abstractNumId w:val="17"/>
  </w:num>
  <w:num w:numId="24">
    <w:abstractNumId w:val="23"/>
  </w:num>
  <w:num w:numId="25">
    <w:abstractNumId w:val="14"/>
  </w:num>
  <w:num w:numId="26">
    <w:abstractNumId w:val="12"/>
  </w:num>
  <w:num w:numId="27">
    <w:abstractNumId w:val="1"/>
  </w:num>
  <w:num w:numId="28">
    <w:abstractNumId w:val="10"/>
  </w:num>
  <w:num w:numId="29">
    <w:abstractNumId w:val="9"/>
  </w:num>
  <w:num w:numId="30">
    <w:abstractNumId w:val="28"/>
  </w:num>
  <w:num w:numId="31">
    <w:abstractNumId w:val="18"/>
  </w:num>
  <w:num w:numId="32">
    <w:abstractNumId w:val="1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5C7D"/>
    <w:rsid w:val="00014594"/>
    <w:rsid w:val="00022034"/>
    <w:rsid w:val="00025C7D"/>
    <w:rsid w:val="00031728"/>
    <w:rsid w:val="000640B8"/>
    <w:rsid w:val="00067A3E"/>
    <w:rsid w:val="000B1F39"/>
    <w:rsid w:val="000E1299"/>
    <w:rsid w:val="0010118F"/>
    <w:rsid w:val="00116B87"/>
    <w:rsid w:val="00153967"/>
    <w:rsid w:val="00157E86"/>
    <w:rsid w:val="0016243A"/>
    <w:rsid w:val="001676A6"/>
    <w:rsid w:val="001733F5"/>
    <w:rsid w:val="0017414E"/>
    <w:rsid w:val="00185E62"/>
    <w:rsid w:val="001A473C"/>
    <w:rsid w:val="001B19E4"/>
    <w:rsid w:val="001B4D09"/>
    <w:rsid w:val="001B7147"/>
    <w:rsid w:val="001E0620"/>
    <w:rsid w:val="001E58AC"/>
    <w:rsid w:val="0020042D"/>
    <w:rsid w:val="0020366A"/>
    <w:rsid w:val="00217485"/>
    <w:rsid w:val="00237B5D"/>
    <w:rsid w:val="00240FF8"/>
    <w:rsid w:val="00246002"/>
    <w:rsid w:val="0025122E"/>
    <w:rsid w:val="0026210E"/>
    <w:rsid w:val="002970FE"/>
    <w:rsid w:val="0029733B"/>
    <w:rsid w:val="002A121E"/>
    <w:rsid w:val="002A445D"/>
    <w:rsid w:val="002A4465"/>
    <w:rsid w:val="002B5DAA"/>
    <w:rsid w:val="002C4C40"/>
    <w:rsid w:val="002D312D"/>
    <w:rsid w:val="002D50DA"/>
    <w:rsid w:val="002D777E"/>
    <w:rsid w:val="002E74F5"/>
    <w:rsid w:val="00323A47"/>
    <w:rsid w:val="003358F8"/>
    <w:rsid w:val="003552C7"/>
    <w:rsid w:val="0037135E"/>
    <w:rsid w:val="00374787"/>
    <w:rsid w:val="003937E6"/>
    <w:rsid w:val="003A61DB"/>
    <w:rsid w:val="003B65F4"/>
    <w:rsid w:val="003C3D03"/>
    <w:rsid w:val="003D2847"/>
    <w:rsid w:val="003E2D93"/>
    <w:rsid w:val="003F523B"/>
    <w:rsid w:val="00426802"/>
    <w:rsid w:val="0048746E"/>
    <w:rsid w:val="00487584"/>
    <w:rsid w:val="004B7C05"/>
    <w:rsid w:val="004C455A"/>
    <w:rsid w:val="004E7661"/>
    <w:rsid w:val="00574F87"/>
    <w:rsid w:val="00581429"/>
    <w:rsid w:val="00596560"/>
    <w:rsid w:val="005A3BE7"/>
    <w:rsid w:val="005A730E"/>
    <w:rsid w:val="005B6EF2"/>
    <w:rsid w:val="005C25B5"/>
    <w:rsid w:val="005C7C6D"/>
    <w:rsid w:val="005E5865"/>
    <w:rsid w:val="005F3EB0"/>
    <w:rsid w:val="005F63E7"/>
    <w:rsid w:val="006010E2"/>
    <w:rsid w:val="00611B44"/>
    <w:rsid w:val="00626FD1"/>
    <w:rsid w:val="0063417C"/>
    <w:rsid w:val="006342C4"/>
    <w:rsid w:val="006467C1"/>
    <w:rsid w:val="00661509"/>
    <w:rsid w:val="00685A7E"/>
    <w:rsid w:val="00685A9A"/>
    <w:rsid w:val="006B1EBF"/>
    <w:rsid w:val="006E295B"/>
    <w:rsid w:val="006E445E"/>
    <w:rsid w:val="006E6B3B"/>
    <w:rsid w:val="006E7FAF"/>
    <w:rsid w:val="00737530"/>
    <w:rsid w:val="007419EB"/>
    <w:rsid w:val="00747867"/>
    <w:rsid w:val="007512ED"/>
    <w:rsid w:val="007633D3"/>
    <w:rsid w:val="00770759"/>
    <w:rsid w:val="00780981"/>
    <w:rsid w:val="00780B55"/>
    <w:rsid w:val="00782BC5"/>
    <w:rsid w:val="007B464A"/>
    <w:rsid w:val="007B5227"/>
    <w:rsid w:val="007C163B"/>
    <w:rsid w:val="007C529B"/>
    <w:rsid w:val="007D22F6"/>
    <w:rsid w:val="007D7EAA"/>
    <w:rsid w:val="007E028D"/>
    <w:rsid w:val="007E6BB7"/>
    <w:rsid w:val="00815B99"/>
    <w:rsid w:val="00823185"/>
    <w:rsid w:val="008462C7"/>
    <w:rsid w:val="00856057"/>
    <w:rsid w:val="00865E71"/>
    <w:rsid w:val="00897814"/>
    <w:rsid w:val="008A28CC"/>
    <w:rsid w:val="008B682B"/>
    <w:rsid w:val="008F0DD5"/>
    <w:rsid w:val="009249F7"/>
    <w:rsid w:val="00931399"/>
    <w:rsid w:val="00977CE6"/>
    <w:rsid w:val="00980862"/>
    <w:rsid w:val="009A4C3F"/>
    <w:rsid w:val="009E6BF8"/>
    <w:rsid w:val="00A05587"/>
    <w:rsid w:val="00A06EFA"/>
    <w:rsid w:val="00A37ABC"/>
    <w:rsid w:val="00A478DE"/>
    <w:rsid w:val="00A507CB"/>
    <w:rsid w:val="00A723F6"/>
    <w:rsid w:val="00A730CB"/>
    <w:rsid w:val="00A90639"/>
    <w:rsid w:val="00AA6D6F"/>
    <w:rsid w:val="00AA7E6C"/>
    <w:rsid w:val="00AB1109"/>
    <w:rsid w:val="00AF55DA"/>
    <w:rsid w:val="00AF6E9E"/>
    <w:rsid w:val="00B02D4B"/>
    <w:rsid w:val="00B21CFF"/>
    <w:rsid w:val="00B34177"/>
    <w:rsid w:val="00B9529F"/>
    <w:rsid w:val="00BB0258"/>
    <w:rsid w:val="00BC1C3B"/>
    <w:rsid w:val="00BC3F7C"/>
    <w:rsid w:val="00BC5531"/>
    <w:rsid w:val="00BC724B"/>
    <w:rsid w:val="00BF185D"/>
    <w:rsid w:val="00C07292"/>
    <w:rsid w:val="00C129F6"/>
    <w:rsid w:val="00C3297B"/>
    <w:rsid w:val="00C521C5"/>
    <w:rsid w:val="00C7402B"/>
    <w:rsid w:val="00C757EE"/>
    <w:rsid w:val="00C900EF"/>
    <w:rsid w:val="00C925CE"/>
    <w:rsid w:val="00CE0C46"/>
    <w:rsid w:val="00CE1F88"/>
    <w:rsid w:val="00CF5C42"/>
    <w:rsid w:val="00D01D1F"/>
    <w:rsid w:val="00D242E6"/>
    <w:rsid w:val="00D4369D"/>
    <w:rsid w:val="00D43DB6"/>
    <w:rsid w:val="00D51885"/>
    <w:rsid w:val="00D548BF"/>
    <w:rsid w:val="00D80F27"/>
    <w:rsid w:val="00DA3C43"/>
    <w:rsid w:val="00DA6BF2"/>
    <w:rsid w:val="00DB23ED"/>
    <w:rsid w:val="00DE0CA6"/>
    <w:rsid w:val="00E426E2"/>
    <w:rsid w:val="00E45CF2"/>
    <w:rsid w:val="00E65A62"/>
    <w:rsid w:val="00E66CDD"/>
    <w:rsid w:val="00E676FE"/>
    <w:rsid w:val="00EA347F"/>
    <w:rsid w:val="00EC4A07"/>
    <w:rsid w:val="00ED0489"/>
    <w:rsid w:val="00EE3EC2"/>
    <w:rsid w:val="00EE76C5"/>
    <w:rsid w:val="00F10410"/>
    <w:rsid w:val="00F10CEF"/>
    <w:rsid w:val="00F21B4B"/>
    <w:rsid w:val="00F2546B"/>
    <w:rsid w:val="00F2579F"/>
    <w:rsid w:val="00F40A33"/>
    <w:rsid w:val="00F57F49"/>
    <w:rsid w:val="00F761F8"/>
    <w:rsid w:val="00F77449"/>
    <w:rsid w:val="00F77FC3"/>
    <w:rsid w:val="00FA021E"/>
    <w:rsid w:val="00FA6935"/>
    <w:rsid w:val="00FD5A2A"/>
    <w:rsid w:val="00FD683F"/>
    <w:rsid w:val="00FE2372"/>
    <w:rsid w:val="00FF1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7D"/>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025C7D"/>
    <w:pPr>
      <w:keepNext/>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rsid w:val="00374787"/>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5C7D"/>
    <w:rPr>
      <w:rFonts w:ascii="Tahoma" w:hAnsi="Tahoma" w:cs="Times New Roman"/>
      <w:b/>
      <w:sz w:val="20"/>
      <w:szCs w:val="20"/>
      <w:lang w:eastAsia="ru-RU"/>
    </w:rPr>
  </w:style>
  <w:style w:type="character" w:customStyle="1" w:styleId="20">
    <w:name w:val="Заголовок 2 Знак"/>
    <w:basedOn w:val="a0"/>
    <w:link w:val="2"/>
    <w:uiPriority w:val="9"/>
    <w:locked/>
    <w:rsid w:val="00374787"/>
    <w:rPr>
      <w:rFonts w:ascii="Cambria" w:hAnsi="Cambria" w:cs="Times New Roman"/>
      <w:b/>
      <w:bCs/>
      <w:i/>
      <w:iCs/>
      <w:sz w:val="28"/>
      <w:szCs w:val="28"/>
      <w:lang/>
    </w:rPr>
  </w:style>
  <w:style w:type="paragraph" w:styleId="a3">
    <w:name w:val="Title"/>
    <w:basedOn w:val="a"/>
    <w:link w:val="a4"/>
    <w:uiPriority w:val="10"/>
    <w:qFormat/>
    <w:rsid w:val="00025C7D"/>
    <w:pPr>
      <w:jc w:val="center"/>
    </w:pPr>
    <w:rPr>
      <w:sz w:val="28"/>
    </w:rPr>
  </w:style>
  <w:style w:type="character" w:customStyle="1" w:styleId="a4">
    <w:name w:val="Название Знак"/>
    <w:basedOn w:val="a0"/>
    <w:link w:val="a3"/>
    <w:uiPriority w:val="10"/>
    <w:locked/>
    <w:rsid w:val="00025C7D"/>
    <w:rPr>
      <w:rFonts w:ascii="Times New Roman" w:hAnsi="Times New Roman" w:cs="Times New Roman"/>
      <w:sz w:val="24"/>
      <w:szCs w:val="24"/>
    </w:rPr>
  </w:style>
  <w:style w:type="paragraph" w:styleId="a5">
    <w:name w:val="Body Text"/>
    <w:basedOn w:val="a"/>
    <w:link w:val="a6"/>
    <w:uiPriority w:val="99"/>
    <w:rsid w:val="00025C7D"/>
    <w:pPr>
      <w:jc w:val="both"/>
    </w:pPr>
    <w:rPr>
      <w:sz w:val="28"/>
    </w:rPr>
  </w:style>
  <w:style w:type="character" w:customStyle="1" w:styleId="a6">
    <w:name w:val="Основной текст Знак"/>
    <w:basedOn w:val="a0"/>
    <w:link w:val="a5"/>
    <w:uiPriority w:val="99"/>
    <w:locked/>
    <w:rsid w:val="00025C7D"/>
    <w:rPr>
      <w:rFonts w:ascii="Times New Roman" w:hAnsi="Times New Roman" w:cs="Times New Roman"/>
      <w:sz w:val="24"/>
      <w:szCs w:val="24"/>
      <w:lang w:eastAsia="ru-RU"/>
    </w:rPr>
  </w:style>
  <w:style w:type="paragraph" w:styleId="a7">
    <w:name w:val="header"/>
    <w:basedOn w:val="a"/>
    <w:link w:val="a8"/>
    <w:uiPriority w:val="99"/>
    <w:rsid w:val="00025C7D"/>
    <w:pPr>
      <w:tabs>
        <w:tab w:val="center" w:pos="4677"/>
        <w:tab w:val="right" w:pos="9355"/>
      </w:tabs>
    </w:pPr>
  </w:style>
  <w:style w:type="character" w:customStyle="1" w:styleId="a8">
    <w:name w:val="Верхний колонтитул Знак"/>
    <w:basedOn w:val="a0"/>
    <w:link w:val="a7"/>
    <w:uiPriority w:val="99"/>
    <w:locked/>
    <w:rsid w:val="00025C7D"/>
    <w:rPr>
      <w:rFonts w:ascii="Times New Roman" w:hAnsi="Times New Roman" w:cs="Times New Roman"/>
      <w:sz w:val="24"/>
      <w:szCs w:val="24"/>
      <w:lang w:eastAsia="ru-RU"/>
    </w:rPr>
  </w:style>
  <w:style w:type="paragraph" w:styleId="a9">
    <w:name w:val="footer"/>
    <w:basedOn w:val="a"/>
    <w:link w:val="aa"/>
    <w:uiPriority w:val="99"/>
    <w:rsid w:val="00025C7D"/>
    <w:pPr>
      <w:tabs>
        <w:tab w:val="center" w:pos="4677"/>
        <w:tab w:val="right" w:pos="9355"/>
      </w:tabs>
    </w:pPr>
  </w:style>
  <w:style w:type="character" w:customStyle="1" w:styleId="aa">
    <w:name w:val="Нижний колонтитул Знак"/>
    <w:basedOn w:val="a0"/>
    <w:link w:val="a9"/>
    <w:uiPriority w:val="99"/>
    <w:locked/>
    <w:rsid w:val="00025C7D"/>
    <w:rPr>
      <w:rFonts w:ascii="Times New Roman" w:hAnsi="Times New Roman" w:cs="Times New Roman"/>
      <w:sz w:val="24"/>
      <w:szCs w:val="24"/>
      <w:lang w:eastAsia="ru-RU"/>
    </w:rPr>
  </w:style>
  <w:style w:type="paragraph" w:styleId="ab">
    <w:name w:val="Balloon Text"/>
    <w:basedOn w:val="a"/>
    <w:link w:val="ac"/>
    <w:uiPriority w:val="99"/>
    <w:semiHidden/>
    <w:rsid w:val="00025C7D"/>
    <w:rPr>
      <w:rFonts w:ascii="Tahoma" w:hAnsi="Tahoma" w:cs="Tahoma"/>
      <w:sz w:val="16"/>
      <w:szCs w:val="16"/>
    </w:rPr>
  </w:style>
  <w:style w:type="character" w:customStyle="1" w:styleId="ac">
    <w:name w:val="Текст выноски Знак"/>
    <w:basedOn w:val="a0"/>
    <w:link w:val="ab"/>
    <w:uiPriority w:val="99"/>
    <w:semiHidden/>
    <w:locked/>
    <w:rsid w:val="00025C7D"/>
    <w:rPr>
      <w:rFonts w:ascii="Tahoma" w:hAnsi="Tahoma" w:cs="Tahoma"/>
      <w:sz w:val="16"/>
      <w:szCs w:val="16"/>
      <w:lang w:eastAsia="ru-RU"/>
    </w:rPr>
  </w:style>
  <w:style w:type="paragraph" w:customStyle="1" w:styleId="ConsPlusNonformat">
    <w:name w:val="ConsPlusNonformat"/>
    <w:uiPriority w:val="99"/>
    <w:rsid w:val="00025C7D"/>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d">
    <w:name w:val="page number"/>
    <w:basedOn w:val="a0"/>
    <w:uiPriority w:val="99"/>
    <w:rsid w:val="00025C7D"/>
    <w:rPr>
      <w:rFonts w:cs="Times New Roman"/>
    </w:rPr>
  </w:style>
  <w:style w:type="paragraph" w:customStyle="1" w:styleId="ConsPlusNormal">
    <w:name w:val="ConsPlusNormal"/>
    <w:rsid w:val="00025C7D"/>
    <w:pPr>
      <w:autoSpaceDE w:val="0"/>
      <w:autoSpaceDN w:val="0"/>
      <w:adjustRightInd w:val="0"/>
      <w:spacing w:after="0" w:line="240" w:lineRule="auto"/>
      <w:ind w:firstLine="720"/>
    </w:pPr>
    <w:rPr>
      <w:rFonts w:ascii="Arial" w:hAnsi="Arial" w:cs="Arial"/>
      <w:sz w:val="20"/>
      <w:szCs w:val="20"/>
      <w:lang w:eastAsia="ru-RU"/>
    </w:rPr>
  </w:style>
  <w:style w:type="paragraph" w:styleId="ae">
    <w:name w:val="Normal (Web)"/>
    <w:basedOn w:val="a"/>
    <w:uiPriority w:val="99"/>
    <w:rsid w:val="00025C7D"/>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025C7D"/>
    <w:rPr>
      <w:rFonts w:cs="Times New Roman"/>
      <w:b/>
    </w:rPr>
  </w:style>
  <w:style w:type="paragraph" w:customStyle="1" w:styleId="consplusnormal0">
    <w:name w:val="consplusnormal0"/>
    <w:basedOn w:val="a"/>
    <w:rsid w:val="00025C7D"/>
    <w:pPr>
      <w:spacing w:before="100" w:after="100"/>
      <w:ind w:firstLine="120"/>
    </w:pPr>
    <w:rPr>
      <w:rFonts w:ascii="Verdana" w:hAnsi="Verdana"/>
    </w:rPr>
  </w:style>
  <w:style w:type="paragraph" w:styleId="af0">
    <w:name w:val="footnote text"/>
    <w:basedOn w:val="a"/>
    <w:link w:val="af1"/>
    <w:uiPriority w:val="99"/>
    <w:unhideWhenUsed/>
    <w:rsid w:val="00025C7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025C7D"/>
    <w:rPr>
      <w:rFonts w:ascii="Arial" w:hAnsi="Arial" w:cs="Times New Roman"/>
      <w:sz w:val="20"/>
      <w:szCs w:val="20"/>
    </w:rPr>
  </w:style>
  <w:style w:type="character" w:styleId="af2">
    <w:name w:val="footnote reference"/>
    <w:basedOn w:val="a0"/>
    <w:uiPriority w:val="99"/>
    <w:unhideWhenUsed/>
    <w:rsid w:val="00025C7D"/>
    <w:rPr>
      <w:rFonts w:cs="Times New Roman"/>
      <w:vertAlign w:val="superscript"/>
    </w:rPr>
  </w:style>
  <w:style w:type="character" w:styleId="af3">
    <w:name w:val="annotation reference"/>
    <w:basedOn w:val="a0"/>
    <w:uiPriority w:val="99"/>
    <w:rsid w:val="00025C7D"/>
    <w:rPr>
      <w:rFonts w:cs="Times New Roman"/>
      <w:sz w:val="16"/>
    </w:rPr>
  </w:style>
  <w:style w:type="paragraph" w:styleId="af4">
    <w:name w:val="annotation text"/>
    <w:basedOn w:val="a"/>
    <w:link w:val="af5"/>
    <w:uiPriority w:val="99"/>
    <w:rsid w:val="00025C7D"/>
    <w:rPr>
      <w:sz w:val="20"/>
      <w:szCs w:val="20"/>
    </w:rPr>
  </w:style>
  <w:style w:type="character" w:customStyle="1" w:styleId="af5">
    <w:name w:val="Текст примечания Знак"/>
    <w:basedOn w:val="a0"/>
    <w:link w:val="af4"/>
    <w:uiPriority w:val="99"/>
    <w:locked/>
    <w:rsid w:val="00025C7D"/>
    <w:rPr>
      <w:rFonts w:ascii="Times New Roman" w:hAnsi="Times New Roman" w:cs="Times New Roman"/>
      <w:sz w:val="20"/>
      <w:szCs w:val="20"/>
      <w:lang w:eastAsia="ru-RU"/>
    </w:rPr>
  </w:style>
  <w:style w:type="paragraph" w:styleId="af6">
    <w:name w:val="annotation subject"/>
    <w:basedOn w:val="af4"/>
    <w:next w:val="af4"/>
    <w:link w:val="af7"/>
    <w:uiPriority w:val="99"/>
    <w:rsid w:val="00025C7D"/>
    <w:rPr>
      <w:b/>
      <w:bCs/>
    </w:rPr>
  </w:style>
  <w:style w:type="character" w:customStyle="1" w:styleId="af7">
    <w:name w:val="Тема примечания Знак"/>
    <w:basedOn w:val="af5"/>
    <w:link w:val="af6"/>
    <w:uiPriority w:val="99"/>
    <w:locked/>
    <w:rsid w:val="00025C7D"/>
    <w:rPr>
      <w:b/>
      <w:bCs/>
    </w:rPr>
  </w:style>
  <w:style w:type="character" w:styleId="af8">
    <w:name w:val="Hyperlink"/>
    <w:basedOn w:val="a0"/>
    <w:uiPriority w:val="99"/>
    <w:rsid w:val="00025C7D"/>
    <w:rPr>
      <w:rFonts w:cs="Times New Roman"/>
      <w:color w:val="0000FF"/>
      <w:u w:val="single"/>
    </w:rPr>
  </w:style>
  <w:style w:type="paragraph" w:styleId="af9">
    <w:name w:val="List Paragraph"/>
    <w:basedOn w:val="a"/>
    <w:uiPriority w:val="34"/>
    <w:qFormat/>
    <w:rsid w:val="00025C7D"/>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025C7D"/>
    <w:pPr>
      <w:spacing w:after="160" w:line="240" w:lineRule="exact"/>
      <w:ind w:firstLine="567"/>
      <w:jc w:val="right"/>
    </w:pPr>
    <w:rPr>
      <w:rFonts w:ascii="Arial" w:hAnsi="Arial"/>
      <w:lang w:val="en-GB" w:eastAsia="en-US"/>
    </w:rPr>
  </w:style>
  <w:style w:type="paragraph" w:customStyle="1" w:styleId="ConsPlusTitle">
    <w:name w:val="ConsPlusTitle"/>
    <w:rsid w:val="00025C7D"/>
    <w:pPr>
      <w:widowControl w:val="0"/>
      <w:autoSpaceDE w:val="0"/>
      <w:autoSpaceDN w:val="0"/>
      <w:adjustRightInd w:val="0"/>
      <w:spacing w:after="0" w:line="240" w:lineRule="auto"/>
    </w:pPr>
    <w:rPr>
      <w:rFonts w:ascii="Arial" w:hAnsi="Arial" w:cs="Arial"/>
      <w:b/>
      <w:bCs/>
      <w:sz w:val="20"/>
      <w:szCs w:val="20"/>
      <w:lang w:eastAsia="ru-RU"/>
    </w:rPr>
  </w:style>
  <w:style w:type="paragraph" w:styleId="afb">
    <w:name w:val="Revision"/>
    <w:hidden/>
    <w:uiPriority w:val="99"/>
    <w:semiHidden/>
    <w:rsid w:val="00025C7D"/>
    <w:pPr>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5370D433C3D7214F67B7EDA1AEF0BCEA6288DB8868ED6F8F9F33D0717FFD604EE4CFCD1A858E5FH3A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5370D433C3D7214F67B7EDA1AEF0BCEA6288DB8868ED6F8F9F33D0717FFD604EE4CFCD1A858E5AH3A8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53587ACE950290D02C5536C12EF715E3C0DB76C9716DE15FD1251l4RCH"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301F-522C-434B-B6AF-34002CC2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10493</Words>
  <Characters>59815</Characters>
  <Application>Microsoft Office Word</Application>
  <DocSecurity>0</DocSecurity>
  <Lines>498</Lines>
  <Paragraphs>140</Paragraphs>
  <ScaleCrop>false</ScaleCrop>
  <Company/>
  <LinksUpToDate>false</LinksUpToDate>
  <CharactersWithSpaces>70168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kozlova_ea</dc:creator>
  <cp:lastModifiedBy>bibik_ua</cp:lastModifiedBy>
  <cp:revision>2</cp:revision>
  <cp:lastPrinted>2016-05-20T07:50:00Z</cp:lastPrinted>
  <dcterms:created xsi:type="dcterms:W3CDTF">2016-05-24T06:22:00Z</dcterms:created>
  <dcterms:modified xsi:type="dcterms:W3CDTF">2016-05-24T06:22:00Z</dcterms:modified>
</cp:coreProperties>
</file>