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Default="00031CAF" w:rsidP="00031CAF">
      <w:pPr>
        <w:pStyle w:val="ConsPlusTitle"/>
        <w:widowControl/>
        <w:jc w:val="center"/>
        <w:outlineLvl w:val="0"/>
        <w:rPr>
          <w:bCs w:val="0"/>
        </w:rPr>
      </w:pPr>
    </w:p>
    <w:p w:rsidR="00031CAF" w:rsidRPr="00961F1F" w:rsidRDefault="00031CAF" w:rsidP="00E45B6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61F1F">
        <w:rPr>
          <w:b/>
        </w:rPr>
        <w:t xml:space="preserve">О внесении изменений </w:t>
      </w:r>
      <w:r w:rsidR="00E45B63">
        <w:rPr>
          <w:b/>
        </w:rPr>
        <w:t xml:space="preserve">в </w:t>
      </w:r>
      <w:bookmarkStart w:id="0" w:name="_GoBack"/>
      <w:bookmarkEnd w:id="0"/>
      <w:r w:rsidR="00E45B63" w:rsidRPr="006832CD">
        <w:rPr>
          <w:b/>
          <w:color w:val="000000"/>
        </w:rPr>
        <w:t>Административн</w:t>
      </w:r>
      <w:r w:rsidR="00E45B63">
        <w:rPr>
          <w:b/>
          <w:color w:val="000000"/>
        </w:rPr>
        <w:t>ый регламент</w:t>
      </w:r>
      <w:r w:rsidR="00E45B63" w:rsidRPr="006832CD">
        <w:rPr>
          <w:b/>
          <w:color w:val="000000"/>
        </w:rPr>
        <w:t xml:space="preserve"> внутреннего</w:t>
      </w:r>
      <w:r w:rsidR="00E45B63">
        <w:rPr>
          <w:b/>
          <w:color w:val="000000"/>
        </w:rPr>
        <w:t xml:space="preserve"> муниципального</w:t>
      </w:r>
      <w:r w:rsidR="00E45B63">
        <w:rPr>
          <w:b/>
          <w:color w:val="000000"/>
        </w:rPr>
        <w:t xml:space="preserve"> </w:t>
      </w:r>
      <w:r w:rsidR="00E45B63" w:rsidRPr="006832CD">
        <w:rPr>
          <w:b/>
          <w:color w:val="000000"/>
        </w:rPr>
        <w:t xml:space="preserve">финансового контроля </w:t>
      </w:r>
      <w:r w:rsidR="00E45B63">
        <w:rPr>
          <w:b/>
          <w:color w:val="000000"/>
        </w:rPr>
        <w:t>К</w:t>
      </w:r>
      <w:r w:rsidR="00E45B63" w:rsidRPr="006832CD">
        <w:rPr>
          <w:b/>
          <w:color w:val="000000"/>
        </w:rPr>
        <w:t xml:space="preserve">омитета </w:t>
      </w:r>
      <w:r w:rsidR="00E45B63" w:rsidRPr="00D47F2E">
        <w:rPr>
          <w:b/>
          <w:color w:val="000000"/>
        </w:rPr>
        <w:t xml:space="preserve">финансов администрации Кировского муниципального района Ленинградской области </w:t>
      </w:r>
      <w:r w:rsidR="00E45B63" w:rsidRPr="00D47F2E">
        <w:rPr>
          <w:b/>
        </w:rPr>
        <w:t>в сфере бюджетных правоотношений и в сфере закупок товаров, работ, услуг для обеспечения нужд Кировского муниципального района</w:t>
      </w:r>
      <w:r w:rsidR="00E45B63">
        <w:rPr>
          <w:b/>
        </w:rPr>
        <w:t xml:space="preserve"> Ленинградской области</w:t>
      </w:r>
      <w:r w:rsidR="00E45B63">
        <w:rPr>
          <w:b/>
        </w:rPr>
        <w:t xml:space="preserve">, утвержденный  </w:t>
      </w:r>
      <w:r w:rsidRPr="00961F1F">
        <w:rPr>
          <w:b/>
        </w:rPr>
        <w:t>постановление</w:t>
      </w:r>
      <w:r w:rsidR="00E45B63">
        <w:rPr>
          <w:b/>
        </w:rPr>
        <w:t>м</w:t>
      </w:r>
      <w:r w:rsidRPr="00961F1F">
        <w:rPr>
          <w:b/>
        </w:rPr>
        <w:t xml:space="preserve"> администрации Кировского муниципального района Ленинградской области от </w:t>
      </w:r>
      <w:r>
        <w:rPr>
          <w:b/>
          <w:bCs/>
        </w:rPr>
        <w:t>02</w:t>
      </w:r>
      <w:r w:rsidRPr="00961F1F">
        <w:rPr>
          <w:b/>
        </w:rPr>
        <w:t xml:space="preserve"> </w:t>
      </w:r>
      <w:r>
        <w:rPr>
          <w:b/>
          <w:bCs/>
        </w:rPr>
        <w:t>февраля</w:t>
      </w:r>
      <w:r w:rsidRPr="00961F1F">
        <w:rPr>
          <w:b/>
        </w:rPr>
        <w:t xml:space="preserve"> 201</w:t>
      </w:r>
      <w:r>
        <w:rPr>
          <w:b/>
          <w:bCs/>
        </w:rPr>
        <w:t>5</w:t>
      </w:r>
      <w:r w:rsidR="00EF0B1F">
        <w:rPr>
          <w:b/>
          <w:bCs/>
        </w:rPr>
        <w:t xml:space="preserve"> года</w:t>
      </w:r>
      <w:r w:rsidRPr="00961F1F">
        <w:rPr>
          <w:b/>
        </w:rPr>
        <w:t xml:space="preserve"> №</w:t>
      </w:r>
      <w:r>
        <w:rPr>
          <w:b/>
          <w:bCs/>
        </w:rPr>
        <w:t>230</w:t>
      </w:r>
      <w:r w:rsidRPr="00961F1F">
        <w:rPr>
          <w:b/>
        </w:rPr>
        <w:t xml:space="preserve"> </w:t>
      </w:r>
      <w:proofErr w:type="gramEnd"/>
    </w:p>
    <w:p w:rsidR="00031CAF" w:rsidRPr="00CE6014" w:rsidRDefault="00031CAF" w:rsidP="00031CAF">
      <w:pPr>
        <w:ind w:left="-360" w:firstLine="360"/>
        <w:jc w:val="center"/>
        <w:rPr>
          <w:b/>
          <w:bCs/>
        </w:rPr>
      </w:pPr>
    </w:p>
    <w:p w:rsidR="00031CAF" w:rsidRPr="00FC7213" w:rsidRDefault="00031CAF" w:rsidP="00031CAF">
      <w:pPr>
        <w:ind w:firstLine="540"/>
        <w:jc w:val="both"/>
        <w:rPr>
          <w:sz w:val="28"/>
          <w:szCs w:val="28"/>
        </w:rPr>
      </w:pPr>
      <w:proofErr w:type="gramStart"/>
      <w:r w:rsidRPr="002D538F">
        <w:rPr>
          <w:sz w:val="28"/>
          <w:szCs w:val="28"/>
        </w:rPr>
        <w:t xml:space="preserve">В соответствии с </w:t>
      </w:r>
      <w:r w:rsidR="002D538F" w:rsidRPr="002D538F">
        <w:rPr>
          <w:sz w:val="28"/>
          <w:szCs w:val="28"/>
        </w:rPr>
        <w:t>постановлением администрации Кировского муниципального района Ленинградской области от 13 марта 2014 года №749 «Об определении уполномоченного органа при осуществлении внутреннего муниципального финансового контроля и утверждении Порядка осуществления полномочий по внутреннему муниципальному финансовому контролю Кировского муниципального района Ленинградской области»</w:t>
      </w:r>
      <w:r w:rsidRPr="002D538F">
        <w:rPr>
          <w:sz w:val="28"/>
          <w:szCs w:val="28"/>
        </w:rPr>
        <w:t xml:space="preserve"> внести следующие изменения в </w:t>
      </w:r>
      <w:r w:rsidR="00E45B63" w:rsidRPr="002D538F">
        <w:rPr>
          <w:rFonts w:eastAsiaTheme="minorHAnsi"/>
          <w:sz w:val="28"/>
          <w:szCs w:val="28"/>
          <w:lang w:eastAsia="en-US"/>
        </w:rPr>
        <w:t>Административн</w:t>
      </w:r>
      <w:r w:rsidR="00E45B63">
        <w:rPr>
          <w:rFonts w:eastAsiaTheme="minorHAnsi"/>
          <w:sz w:val="28"/>
          <w:szCs w:val="28"/>
          <w:lang w:eastAsia="en-US"/>
        </w:rPr>
        <w:t>ый регламент</w:t>
      </w:r>
      <w:r w:rsidR="00E45B63" w:rsidRPr="002D538F">
        <w:rPr>
          <w:rFonts w:eastAsiaTheme="minorHAnsi"/>
          <w:sz w:val="28"/>
          <w:szCs w:val="28"/>
          <w:lang w:eastAsia="en-US"/>
        </w:rPr>
        <w:t xml:space="preserve"> внутреннего муниципального финансового контроля Комитета финансов администрации Кировского муниципального района Ленинградской области в</w:t>
      </w:r>
      <w:proofErr w:type="gramEnd"/>
      <w:r w:rsidR="00E45B63" w:rsidRPr="002D538F">
        <w:rPr>
          <w:rFonts w:eastAsiaTheme="minorHAnsi"/>
          <w:sz w:val="28"/>
          <w:szCs w:val="28"/>
          <w:lang w:eastAsia="en-US"/>
        </w:rPr>
        <w:t xml:space="preserve"> сфере бюджетных правоотношений и в сфере закупок товаров, работ, услуг для обеспечения нужд Кировского муниципального района Ленинградской области</w:t>
      </w:r>
      <w:r w:rsidR="00E45B6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45B63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E45B63">
        <w:rPr>
          <w:rFonts w:eastAsiaTheme="minorHAnsi"/>
          <w:sz w:val="28"/>
          <w:szCs w:val="28"/>
          <w:lang w:eastAsia="en-US"/>
        </w:rPr>
        <w:t xml:space="preserve"> </w:t>
      </w:r>
      <w:r w:rsidRPr="002D538F">
        <w:rPr>
          <w:sz w:val="28"/>
          <w:szCs w:val="28"/>
        </w:rPr>
        <w:t>постановление</w:t>
      </w:r>
      <w:r w:rsidR="00E45B63">
        <w:rPr>
          <w:sz w:val="28"/>
          <w:szCs w:val="28"/>
        </w:rPr>
        <w:t>м</w:t>
      </w:r>
      <w:r w:rsidRPr="002D538F">
        <w:rPr>
          <w:sz w:val="28"/>
          <w:szCs w:val="28"/>
        </w:rPr>
        <w:t xml:space="preserve"> администрации Кировского муниципального </w:t>
      </w:r>
      <w:r w:rsidRPr="002D538F">
        <w:rPr>
          <w:rFonts w:eastAsiaTheme="minorHAnsi"/>
          <w:sz w:val="28"/>
          <w:szCs w:val="28"/>
          <w:lang w:eastAsia="en-US"/>
        </w:rPr>
        <w:t xml:space="preserve">района Ленинградской области </w:t>
      </w:r>
      <w:r w:rsidR="002D538F" w:rsidRPr="002D538F">
        <w:rPr>
          <w:rFonts w:eastAsiaTheme="minorHAnsi"/>
          <w:sz w:val="28"/>
          <w:szCs w:val="28"/>
          <w:lang w:eastAsia="en-US"/>
        </w:rPr>
        <w:t>от 02 февраля 2015 года №230</w:t>
      </w:r>
      <w:r w:rsidRPr="002D538F">
        <w:rPr>
          <w:rFonts w:eastAsiaTheme="minorHAnsi"/>
          <w:sz w:val="28"/>
          <w:szCs w:val="28"/>
          <w:lang w:eastAsia="en-US"/>
        </w:rPr>
        <w:t>:</w:t>
      </w:r>
    </w:p>
    <w:p w:rsidR="00816A02" w:rsidRDefault="00031CAF" w:rsidP="00816A02">
      <w:pPr>
        <w:pStyle w:val="ConsPlusNormal"/>
        <w:ind w:firstLine="540"/>
        <w:jc w:val="both"/>
      </w:pPr>
      <w:proofErr w:type="gramStart"/>
      <w:r>
        <w:t xml:space="preserve">В приложении к </w:t>
      </w:r>
      <w:r w:rsidRPr="00FC7213">
        <w:t>постановлению администрации</w:t>
      </w:r>
      <w:r>
        <w:t xml:space="preserve"> </w:t>
      </w:r>
      <w:r w:rsidRPr="00FC7213">
        <w:t xml:space="preserve">Кировского муниципального района Ленинградской области от </w:t>
      </w:r>
      <w:r w:rsidR="00F06A9D">
        <w:t>02</w:t>
      </w:r>
      <w:r w:rsidRPr="00961F1F">
        <w:t xml:space="preserve"> </w:t>
      </w:r>
      <w:r w:rsidR="00F06A9D">
        <w:t>февраля</w:t>
      </w:r>
      <w:r w:rsidRPr="00961F1F">
        <w:t xml:space="preserve"> 201</w:t>
      </w:r>
      <w:r w:rsidR="00F06A9D">
        <w:t>5</w:t>
      </w:r>
      <w:r w:rsidR="00EF0B1F">
        <w:t xml:space="preserve"> года</w:t>
      </w:r>
      <w:r w:rsidRPr="00961F1F">
        <w:t xml:space="preserve"> №</w:t>
      </w:r>
      <w:r w:rsidR="00F06A9D">
        <w:t>230</w:t>
      </w:r>
      <w:r w:rsidRPr="00961F1F">
        <w:t xml:space="preserve"> </w:t>
      </w:r>
      <w:r w:rsidR="00F06A9D" w:rsidRPr="00F06A9D">
        <w:t>«Об утверждении Административного регламента внутреннего муниципального</w:t>
      </w:r>
      <w:r w:rsidR="00F06A9D">
        <w:t xml:space="preserve"> </w:t>
      </w:r>
      <w:r w:rsidR="00F06A9D" w:rsidRPr="00F06A9D">
        <w:t>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области»</w:t>
      </w:r>
      <w:r w:rsidR="00F06A9D">
        <w:t xml:space="preserve"> в пункте 3.5.5. </w:t>
      </w:r>
      <w:r w:rsidR="00816A02">
        <w:t xml:space="preserve">раздела 3 </w:t>
      </w:r>
      <w:r w:rsidR="00816A02" w:rsidRPr="00816A02">
        <w:t>слово "аналитической" заменить словом</w:t>
      </w:r>
      <w:proofErr w:type="gramEnd"/>
      <w:r w:rsidR="00816A02" w:rsidRPr="00816A02">
        <w:t xml:space="preserve"> "описательной"</w:t>
      </w:r>
      <w:r w:rsidR="00816A02">
        <w:t>.</w:t>
      </w:r>
    </w:p>
    <w:p w:rsidR="002D538F" w:rsidRPr="00816A02" w:rsidRDefault="002D538F" w:rsidP="00816A02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031CAF" w:rsidRPr="00BA64C2" w:rsidRDefault="00031CAF" w:rsidP="00031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A64C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BA64C2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опубликования</w:t>
      </w:r>
      <w:r w:rsidRPr="00BA64C2">
        <w:rPr>
          <w:sz w:val="28"/>
          <w:szCs w:val="28"/>
        </w:rPr>
        <w:t>.</w:t>
      </w:r>
    </w:p>
    <w:p w:rsidR="00031CAF" w:rsidRDefault="00031CAF" w:rsidP="00031C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AF" w:rsidRDefault="00031CAF" w:rsidP="00031C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AF" w:rsidRDefault="00031CAF" w:rsidP="00031CAF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>
      <w:pPr>
        <w:rPr>
          <w:sz w:val="28"/>
        </w:rPr>
      </w:pPr>
    </w:p>
    <w:p w:rsidR="00182982" w:rsidRDefault="00182982" w:rsidP="00031CAF"/>
    <w:p w:rsidR="00031CAF" w:rsidRDefault="00031CAF" w:rsidP="00031CAF">
      <w:pPr>
        <w:pStyle w:val="ConsPlusNormal"/>
        <w:jc w:val="both"/>
        <w:rPr>
          <w:sz w:val="24"/>
        </w:rPr>
      </w:pPr>
      <w:r>
        <w:rPr>
          <w:sz w:val="24"/>
        </w:rPr>
        <w:t>Разослано: в дело, КФ</w:t>
      </w:r>
    </w:p>
    <w:p w:rsidR="00031CAF" w:rsidRPr="00F64A23" w:rsidRDefault="00031CAF" w:rsidP="00031CAF">
      <w:pPr>
        <w:pStyle w:val="ConsPlusNormal"/>
        <w:jc w:val="both"/>
      </w:pPr>
      <w:r w:rsidRPr="00C61DD2">
        <w:lastRenderedPageBreak/>
        <w:t>Бланк №35</w:t>
      </w:r>
      <w:r>
        <w:t>292</w:t>
      </w:r>
    </w:p>
    <w:p w:rsidR="00031CAF" w:rsidRDefault="00031CAF" w:rsidP="00031CAF">
      <w:pPr>
        <w:tabs>
          <w:tab w:val="left" w:pos="1392"/>
        </w:tabs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  <w:r w:rsidRPr="00096182">
        <w:rPr>
          <w:sz w:val="28"/>
          <w:szCs w:val="28"/>
        </w:rPr>
        <w:t>Согласовано:</w:t>
      </w:r>
    </w:p>
    <w:p w:rsidR="00031CAF" w:rsidRPr="00096182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pStyle w:val="a4"/>
        <w:jc w:val="left"/>
        <w:rPr>
          <w:szCs w:val="28"/>
        </w:rPr>
      </w:pPr>
      <w:r>
        <w:rPr>
          <w:szCs w:val="28"/>
        </w:rPr>
        <w:t>Первый</w:t>
      </w:r>
      <w:r w:rsidRPr="0055767F">
        <w:rPr>
          <w:szCs w:val="28"/>
        </w:rPr>
        <w:t xml:space="preserve"> </w:t>
      </w:r>
      <w:r>
        <w:rPr>
          <w:szCs w:val="28"/>
        </w:rPr>
        <w:t>заместитель</w:t>
      </w:r>
    </w:p>
    <w:p w:rsidR="00031CAF" w:rsidRDefault="00031CAF" w:rsidP="00031CAF">
      <w:pPr>
        <w:pStyle w:val="a4"/>
        <w:jc w:val="left"/>
        <w:rPr>
          <w:szCs w:val="28"/>
        </w:rPr>
      </w:pPr>
      <w:r>
        <w:rPr>
          <w:szCs w:val="28"/>
        </w:rPr>
        <w:t>г</w:t>
      </w:r>
      <w:r w:rsidRPr="0055767F">
        <w:rPr>
          <w:szCs w:val="28"/>
        </w:rPr>
        <w:t>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А.П.Витько</w:t>
      </w:r>
      <w:proofErr w:type="spellEnd"/>
    </w:p>
    <w:p w:rsidR="00031CAF" w:rsidRDefault="00031CAF" w:rsidP="00031CAF">
      <w:pPr>
        <w:pStyle w:val="a4"/>
        <w:jc w:val="left"/>
        <w:rPr>
          <w:szCs w:val="28"/>
        </w:rPr>
      </w:pPr>
    </w:p>
    <w:p w:rsidR="00031CAF" w:rsidRDefault="00031CAF" w:rsidP="00031CAF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Зам. главы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Павлов</w:t>
      </w:r>
    </w:p>
    <w:p w:rsidR="00031CAF" w:rsidRPr="0055767F" w:rsidRDefault="00031CAF" w:rsidP="00031CAF">
      <w:pPr>
        <w:pStyle w:val="a4"/>
        <w:jc w:val="left"/>
        <w:rPr>
          <w:szCs w:val="28"/>
        </w:rPr>
      </w:pPr>
    </w:p>
    <w:p w:rsidR="00031CAF" w:rsidRPr="0055767F" w:rsidRDefault="00031CAF" w:rsidP="00031CAF">
      <w:pPr>
        <w:pStyle w:val="a4"/>
        <w:jc w:val="left"/>
        <w:rPr>
          <w:szCs w:val="28"/>
        </w:rPr>
      </w:pPr>
      <w:r>
        <w:rPr>
          <w:szCs w:val="28"/>
        </w:rPr>
        <w:t>Председатель</w:t>
      </w:r>
      <w:r w:rsidRPr="0055767F">
        <w:rPr>
          <w:szCs w:val="28"/>
        </w:rPr>
        <w:t xml:space="preserve"> КФ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Н.Г.Мельниченко</w:t>
      </w:r>
      <w:proofErr w:type="spellEnd"/>
    </w:p>
    <w:p w:rsidR="00031CAF" w:rsidRDefault="00031CAF" w:rsidP="00031CAF">
      <w:pPr>
        <w:rPr>
          <w:sz w:val="28"/>
          <w:szCs w:val="28"/>
        </w:rPr>
      </w:pPr>
    </w:p>
    <w:p w:rsidR="00031CAF" w:rsidRDefault="00031CAF" w:rsidP="00031CAF">
      <w:pPr>
        <w:rPr>
          <w:sz w:val="28"/>
          <w:szCs w:val="28"/>
        </w:rPr>
      </w:pPr>
      <w:r w:rsidRPr="002D3693"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2D3693">
        <w:rPr>
          <w:sz w:val="28"/>
          <w:szCs w:val="28"/>
        </w:rPr>
        <w:t>Т.И.Сорокина</w:t>
      </w:r>
      <w:proofErr w:type="spellEnd"/>
      <w:r w:rsidRPr="002D3693">
        <w:rPr>
          <w:sz w:val="28"/>
          <w:szCs w:val="28"/>
        </w:rPr>
        <w:t xml:space="preserve"> </w:t>
      </w:r>
    </w:p>
    <w:p w:rsidR="00031CAF" w:rsidRDefault="00031CAF" w:rsidP="00031CAF">
      <w:pPr>
        <w:rPr>
          <w:sz w:val="28"/>
          <w:szCs w:val="28"/>
        </w:rPr>
      </w:pPr>
    </w:p>
    <w:p w:rsidR="00031CAF" w:rsidRPr="00096182" w:rsidRDefault="00031CAF" w:rsidP="00031CAF">
      <w:pPr>
        <w:rPr>
          <w:sz w:val="28"/>
          <w:szCs w:val="28"/>
        </w:rPr>
      </w:pPr>
      <w:r w:rsidRPr="00096182"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96182">
        <w:rPr>
          <w:sz w:val="28"/>
          <w:szCs w:val="28"/>
        </w:rPr>
        <w:t>Л.В. Казакова</w:t>
      </w:r>
    </w:p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031CAF" w:rsidRDefault="00031CAF" w:rsidP="00031CAF"/>
    <w:p w:rsidR="00254E47" w:rsidRDefault="00254E47"/>
    <w:sectPr w:rsidR="0025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F"/>
    <w:rsid w:val="00031CAF"/>
    <w:rsid w:val="00182982"/>
    <w:rsid w:val="00254E47"/>
    <w:rsid w:val="002D538F"/>
    <w:rsid w:val="00816A02"/>
    <w:rsid w:val="00E45B63"/>
    <w:rsid w:val="00EF0B1F"/>
    <w:rsid w:val="00F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customStyle="1" w:styleId="ConsPlusNormal">
    <w:name w:val="ConsPlusNormal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31CAF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3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CAF"/>
    <w:pPr>
      <w:ind w:left="720"/>
      <w:contextualSpacing/>
    </w:pPr>
  </w:style>
  <w:style w:type="paragraph" w:customStyle="1" w:styleId="ConsPlusNormal">
    <w:name w:val="ConsPlusNormal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031CAF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31C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1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2016-07-01T12:34:00Z</cp:lastPrinted>
  <dcterms:created xsi:type="dcterms:W3CDTF">2016-06-30T05:47:00Z</dcterms:created>
  <dcterms:modified xsi:type="dcterms:W3CDTF">2016-07-01T12:34:00Z</dcterms:modified>
</cp:coreProperties>
</file>